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0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407"/>
        <w:gridCol w:w="4210"/>
        <w:gridCol w:w="4241"/>
        <w:gridCol w:w="458"/>
        <w:gridCol w:w="420"/>
        <w:gridCol w:w="462"/>
        <w:gridCol w:w="420"/>
        <w:gridCol w:w="462"/>
      </w:tblGrid>
      <w:tr w:rsidR="001543CC" w:rsidRPr="00C21C9E" w:rsidTr="001E4921">
        <w:trPr>
          <w:trHeight w:val="323"/>
          <w:tblHeader/>
        </w:trPr>
        <w:tc>
          <w:tcPr>
            <w:tcW w:w="6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3CC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bookmarkStart w:id="0" w:name="_Hlk501109445"/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ลำดับ</w:t>
            </w:r>
          </w:p>
          <w:p w:rsidR="001543CC" w:rsidRPr="00C21C9E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3CC" w:rsidRPr="000C256A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0C256A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สภามหาวิทยาลัย</w:t>
            </w:r>
          </w:p>
          <w:p w:rsidR="001543CC" w:rsidRPr="00C21C9E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3CC" w:rsidRPr="005A22C3" w:rsidRDefault="001543CC" w:rsidP="001543CC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1543CC" w:rsidRPr="00120109" w:rsidRDefault="001543CC" w:rsidP="001543CC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4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3CC" w:rsidRPr="00C90A45" w:rsidRDefault="001543CC" w:rsidP="001543CC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1543CC" w:rsidRPr="00120109" w:rsidRDefault="001543CC" w:rsidP="001543CC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22" w:type="dxa"/>
            <w:gridSpan w:val="5"/>
            <w:tcBorders>
              <w:bottom w:val="single" w:sz="4" w:space="0" w:color="auto"/>
            </w:tcBorders>
          </w:tcPr>
          <w:p w:rsidR="001543CC" w:rsidRPr="00120109" w:rsidRDefault="001543CC" w:rsidP="001543CC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1543CC" w:rsidRPr="00C21C9E" w:rsidTr="00223CBF">
        <w:trPr>
          <w:cantSplit/>
          <w:trHeight w:val="791"/>
          <w:tblHeader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43CC" w:rsidRPr="00C21C9E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43CC" w:rsidRPr="00C21C9E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43CC" w:rsidRPr="00C21C9E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43CC" w:rsidRPr="00C21C9E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textDirection w:val="btLr"/>
          </w:tcPr>
          <w:p w:rsidR="001543CC" w:rsidRPr="005548A9" w:rsidRDefault="001543CC" w:rsidP="001543CC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btLr"/>
          </w:tcPr>
          <w:p w:rsidR="001543CC" w:rsidRPr="005548A9" w:rsidRDefault="001543CC" w:rsidP="001543CC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2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1543CC" w:rsidRPr="005548A9" w:rsidRDefault="001543CC" w:rsidP="001543CC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1543CC" w:rsidRPr="005548A9" w:rsidRDefault="001543CC" w:rsidP="001543CC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 xml:space="preserve">4 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1543CC" w:rsidRPr="005548A9" w:rsidRDefault="001543CC" w:rsidP="001543CC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5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</w:tr>
      <w:tr w:rsidR="001E4921" w:rsidRPr="008C3AC7" w:rsidTr="001E492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E4921" w:rsidRPr="00E32D81" w:rsidRDefault="001E4921" w:rsidP="001543CC">
            <w:pPr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32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  <w:r w:rsidRPr="002A32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/2559 วันที่ 2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  <w:r w:rsidRPr="002A32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ธันวาคม</w:t>
            </w:r>
            <w:r w:rsidRPr="002A32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2559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506C5" w:rsidRDefault="001E4921" w:rsidP="001543CC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39181D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E4921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E32D81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E4921" w:rsidRDefault="001E4921" w:rsidP="001543CC">
            <w:pPr>
              <w:pStyle w:val="ListParagraph"/>
              <w:spacing w:line="290" w:lineRule="exact"/>
              <w:ind w:left="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36D15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ขออนุมัติ</w:t>
            </w:r>
            <w:r w:rsidRPr="00636D15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รายงานการเงินของมหาวิทยาลัยเทคโนโลยีสุรนารี ประจำปีงบประมาณ พ.ศ. 2559</w:t>
            </w:r>
            <w:r w:rsidRPr="003F2A5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1E4921" w:rsidRPr="007265A1" w:rsidRDefault="001E4921" w:rsidP="001543CC">
            <w:pPr>
              <w:pStyle w:val="ListParagraph"/>
              <w:spacing w:line="290" w:lineRule="exact"/>
              <w:ind w:left="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ข้อสังเกต</w:t>
            </w:r>
            <w:r w:rsidRPr="002E06C8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/</w:t>
            </w: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7265A1" w:rsidRDefault="001E4921" w:rsidP="003368A7">
            <w:pPr>
              <w:pStyle w:val="ListParagraph"/>
              <w:numPr>
                <w:ilvl w:val="0"/>
                <w:numId w:val="17"/>
              </w:numPr>
              <w:spacing w:line="290" w:lineRule="exact"/>
              <w:ind w:left="266" w:hanging="266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713E6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มหาวิทยาลัยโดยส่วนการเงินและบัญชี 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ได้มีการดำเนินการตาม</w:t>
            </w:r>
            <w:r w:rsidRPr="004B50C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ข้อสังเกต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/ข้อเสนอแนะ 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046B1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543C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E4921" w:rsidRPr="006734C5" w:rsidRDefault="001E4921" w:rsidP="003368A7">
            <w:pPr>
              <w:pStyle w:val="ListParagraph"/>
              <w:numPr>
                <w:ilvl w:val="0"/>
                <w:numId w:val="12"/>
              </w:numPr>
              <w:spacing w:line="290" w:lineRule="exact"/>
              <w:ind w:left="284" w:hanging="284"/>
              <w:contextualSpacing w:val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335C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ประเด็นที่มหาวิทยาลัยควรพิจารณาในการนำเสนอและจัดทำรายงานการเงินของมหาวิทยาลัย ได้แก่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7265A1" w:rsidRDefault="001E4921" w:rsidP="003368A7">
            <w:pPr>
              <w:numPr>
                <w:ilvl w:val="0"/>
                <w:numId w:val="15"/>
              </w:numPr>
              <w:spacing w:after="0" w:line="290" w:lineRule="exact"/>
              <w:ind w:left="549" w:hanging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ประเด็นการนำเ</w:t>
            </w:r>
            <w:bookmarkStart w:id="1" w:name="_GoBack"/>
            <w:bookmarkEnd w:id="1"/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สนอและจัดทำรายงานการเงินของมหาวิทยาลัย ได้ดำเนินการดังต่อไปนี้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046B1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(รองอธิการบดีฝ่ายการเงินและทรัพย์สิน โดยหัวหน้าส่วนการเงินและบัญชี)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543C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E4921" w:rsidRPr="006734C5" w:rsidRDefault="001E4921" w:rsidP="003368A7">
            <w:pPr>
              <w:pStyle w:val="ListParagraph"/>
              <w:numPr>
                <w:ilvl w:val="1"/>
                <w:numId w:val="16"/>
              </w:numPr>
              <w:spacing w:line="290" w:lineRule="exact"/>
              <w:contextualSpacing w:val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39181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ารจัดทำรายงานการเงินของหน่วยวิสาหกิจควรแยกงบประมาณให้เห็นภาพชัดเจนระหว่างด้านการเรียนการสอนกับด้านวิสาหกิจ และด้านการลงทุนกับด้านการดำเนินการ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6734C5" w:rsidRDefault="001E4921" w:rsidP="003368A7">
            <w:pPr>
              <w:pStyle w:val="ListParagraph"/>
              <w:numPr>
                <w:ilvl w:val="1"/>
                <w:numId w:val="22"/>
              </w:numPr>
              <w:spacing w:line="290" w:lineRule="exact"/>
              <w:ind w:left="974" w:hanging="425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6734C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การจัดทำรายงานการเงินของหน่วยวิสาหกิจจะมี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เฉพาะงบประมาณในส่วนวิสาหกิจเท่านั้น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  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สำหรับงบประมาณเกี่ยวกับด้านการเรียนการสอนจะอยู่ในสมุดงบประมาณของมหาวิทยาลัย และเบิกจ่ายผ่านมหาวิทยาลัย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ED6F5E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543C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E4921" w:rsidRPr="00D335CB" w:rsidRDefault="001E4921" w:rsidP="003368A7">
            <w:pPr>
              <w:pStyle w:val="ListParagraph"/>
              <w:numPr>
                <w:ilvl w:val="1"/>
                <w:numId w:val="16"/>
              </w:numPr>
              <w:spacing w:line="290" w:lineRule="exact"/>
              <w:contextualSpacing w:val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39181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งบประมาณจากแหล่งทุนภายนอก โดยเฉพาะด้านการวิจัย ควรแยกงบประมาณที่ได้รับสนับสนุนจากภาครัฐและภาคอุตสาหกรรมให้ชัดเจน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713E64" w:rsidRDefault="001E4921" w:rsidP="003368A7">
            <w:pPr>
              <w:pStyle w:val="ListParagraph"/>
              <w:numPr>
                <w:ilvl w:val="1"/>
                <w:numId w:val="22"/>
              </w:numPr>
              <w:spacing w:line="290" w:lineRule="exact"/>
              <w:ind w:left="974" w:hanging="425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งบประมาณด้านการวิจัย ที่ได้รับสนับสนุนจากรัฐบาล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สนับสนุนจากแหล่งภายนอก และจากกองทุนวิจัย ได้แสดงไว้ใน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งบการเงินของมหาวิทยาลัย ซึ่งจะแสดง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ทั้งรายได้และค่าใช้จ่าย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ED6F5E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543C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cs/>
              </w:rPr>
              <w:br w:type="page"/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E4921" w:rsidRPr="006734C5" w:rsidRDefault="001E4921" w:rsidP="003368A7">
            <w:pPr>
              <w:pStyle w:val="ListParagraph"/>
              <w:numPr>
                <w:ilvl w:val="1"/>
                <w:numId w:val="16"/>
              </w:numPr>
              <w:spacing w:line="290" w:lineRule="exact"/>
              <w:contextualSpacing w:val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39181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ควรวิเคราะห์และจัดทำรายงานการเงินทั้งงบดุลและงบกำไรขาดทุน โดยจำลองให้มหาวิทยาลัยเป็นเสมือนหน่วยงานของภาคเอกชน เพื่อให้เห็นสถานะการเงินของมหาวิทยาลัยในอนาคต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713E64" w:rsidRDefault="001E4921" w:rsidP="003368A7">
            <w:pPr>
              <w:pStyle w:val="ListParagraph"/>
              <w:numPr>
                <w:ilvl w:val="1"/>
                <w:numId w:val="22"/>
              </w:numPr>
              <w:spacing w:line="290" w:lineRule="exact"/>
              <w:ind w:left="974" w:hanging="425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ส่วนการเงินและบัญชีได้ประสานส่วนบริหารสินทรัพย์ เพื่อวางแผนดำเนินการตามข้อสังเกต/เสนอแนะต่อไป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ED6F5E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543CC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Default="001E4921" w:rsidP="001543CC">
            <w:pPr>
              <w:spacing w:after="0" w:line="290" w:lineRule="exact"/>
              <w:jc w:val="center"/>
              <w:rPr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E4921" w:rsidRPr="0039181D" w:rsidRDefault="001E4921" w:rsidP="003368A7">
            <w:pPr>
              <w:pStyle w:val="ListParagraph"/>
              <w:numPr>
                <w:ilvl w:val="1"/>
                <w:numId w:val="16"/>
              </w:numPr>
              <w:spacing w:line="290" w:lineRule="exact"/>
              <w:contextualSpacing w:val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7265A1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ควรจัดทำรายงานการเงินอีก 1 ฉบับ ที่วิเคราะห์การเงินของมหาวิทยาลัย สำหรับใช้ประโยชน์ในการบริหารการศึกษาของมหาวิทยาลัยซึ่งแตกต่างจากฉบับที่ส่งให้สำนักงานการตรวจเงินแผ่นดิน (สตง.)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50718C" w:rsidRDefault="001E4921" w:rsidP="003368A7">
            <w:pPr>
              <w:pStyle w:val="ListParagraph"/>
              <w:numPr>
                <w:ilvl w:val="1"/>
                <w:numId w:val="22"/>
              </w:numPr>
              <w:spacing w:line="290" w:lineRule="exact"/>
              <w:ind w:left="974" w:hanging="425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cs/>
              </w:rPr>
            </w:pPr>
            <w:r w:rsidRPr="0050718C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มหาวิทยาลัยได้ดำเนินการในรูปแบบของบัญชีบริหาร โดยจัดทำแบบรายงานแบบย่อ และการนำเสนอ </w:t>
            </w:r>
            <w:r w:rsidRPr="0050718C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 xml:space="preserve">Power Point </w:t>
            </w:r>
            <w:r w:rsidRPr="0050718C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ทั้งในรูปแบบ </w:t>
            </w:r>
            <w:r w:rsidRPr="0050718C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>1</w:t>
            </w:r>
            <w:r w:rsidRPr="0050718C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) รายงานงบประมาณ </w:t>
            </w:r>
            <w:r w:rsidRPr="0050718C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>2</w:t>
            </w:r>
            <w:r w:rsidRPr="0050718C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) รายงานผลการดำเนินงาน </w:t>
            </w:r>
            <w:r w:rsidRPr="0050718C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>3</w:t>
            </w:r>
            <w:r w:rsidRPr="0050718C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) ผลการวิเคราะห์</w:t>
            </w:r>
            <w:r w:rsidRPr="0050718C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การเงิน </w:t>
            </w:r>
            <w:r w:rsidRPr="0050718C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4</w:t>
            </w:r>
            <w:r w:rsidRPr="0050718C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) รายงานเงินคงเหลือ </w:t>
            </w:r>
            <w:r w:rsidRPr="0050718C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5</w:t>
            </w:r>
            <w:r w:rsidRPr="0050718C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) ผลการดำเนินงานกองทุนส่วนบุคคล </w:t>
            </w:r>
            <w:r w:rsidRPr="0050718C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6</w:t>
            </w:r>
            <w:r w:rsidRPr="0050718C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) รายงานสถานะการเงิน </w:t>
            </w:r>
            <w:r w:rsidRPr="0050718C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7</w:t>
            </w:r>
            <w:r w:rsidRPr="0050718C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) วิเคราะห์สถานะการเงินปีงบประมาณ</w:t>
            </w:r>
            <w:r w:rsidRPr="0050718C">
              <w:rPr>
                <w:rFonts w:ascii="TH SarabunPSK" w:hAnsi="TH SarabunPSK" w:cs="TH SarabunPSK" w:hint="cs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ED6F5E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543CC" w:rsidRPr="008C3AC7" w:rsidTr="001543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543CC" w:rsidRPr="001543CC" w:rsidRDefault="001543CC" w:rsidP="001543CC">
            <w:pPr>
              <w:spacing w:after="0" w:line="29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1543CC" w:rsidRDefault="0050718C" w:rsidP="001543CC">
            <w:pPr>
              <w:spacing w:after="0" w:line="290" w:lineRule="exact"/>
              <w:ind w:left="731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1543CC">
              <w:rPr>
                <w:rFonts w:ascii="TH SarabunPSK" w:hAnsi="TH SarabunPSK" w:cs="TH SarabunPSK" w:hint="cs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พ.ศ.</w:t>
            </w:r>
            <w:r w:rsidRPr="001543CC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1543CC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 xml:space="preserve">2561 </w:t>
            </w:r>
            <w:r w:rsidRPr="001543CC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เพื่อให้ผู้บริหาร</w:t>
            </w:r>
            <w:r w:rsidR="001543CC" w:rsidRPr="001543CC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ได้ทราบถึงผลการดำเนินงานทั้งในรูปแบบรายงานเกณฑ์เงินสดและรายงานรูปแบบเกณฑ์คงค้าง</w:t>
            </w:r>
          </w:p>
          <w:p w:rsidR="001543CC" w:rsidRPr="00506EDA" w:rsidRDefault="001543CC" w:rsidP="001543CC">
            <w:pPr>
              <w:spacing w:after="0" w:line="290" w:lineRule="exact"/>
              <w:ind w:firstLine="266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046B1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543C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E4921" w:rsidRPr="00707D89" w:rsidRDefault="001E4921" w:rsidP="003368A7">
            <w:pPr>
              <w:pStyle w:val="ListParagraph"/>
              <w:numPr>
                <w:ilvl w:val="0"/>
                <w:numId w:val="13"/>
              </w:numPr>
              <w:spacing w:line="290" w:lineRule="exact"/>
              <w:ind w:left="284" w:hanging="284"/>
              <w:contextualSpacing w:val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707D8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มหาวิทยาลัยควรดำเนินการเรื่องการวิเคราะห์ต้นทุนต่อหน่วย (</w:t>
            </w:r>
            <w:r w:rsidRPr="00707D89">
              <w:rPr>
                <w:rFonts w:ascii="TH SarabunPSK" w:hAnsi="TH SarabunPSK" w:cs="TH SarabunPSK"/>
                <w:spacing w:val="-6"/>
                <w:sz w:val="26"/>
                <w:szCs w:val="26"/>
              </w:rPr>
              <w:t>Unit Cost</w:t>
            </w:r>
            <w:r w:rsidRPr="00707D8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 ของทุกหน่วยงานอย่างจริงจังและต่อเนื่อง เพื่อการใช้ประโยชน์ในการบริหารจัดการของผู้บริหาร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713E64" w:rsidRDefault="001E4921" w:rsidP="003368A7">
            <w:pPr>
              <w:numPr>
                <w:ilvl w:val="0"/>
                <w:numId w:val="15"/>
              </w:numPr>
              <w:spacing w:after="0" w:line="290" w:lineRule="exact"/>
              <w:ind w:left="549" w:hanging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มหาวิทยาลัยมีคำสั่งมหาวิทยาลัยเทคโนโลยีสุรนารี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br/>
              <w:t xml:space="preserve">ที่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1549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/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2560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เรื่อง การจ้างที่ปรึกษาด้านวางแผน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br/>
              <w:t>กลยุทธ์ทางการเงินของมหาวิทยาลัย เพื่อปฏิบัติงานตามภารกิจ</w:t>
            </w:r>
            <w:r w:rsidRPr="00506ED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1543CC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รวบรวม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และวิเคราะห์ข้อมูลทางการเงิน เพื่อพัฒนาระบบ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 MIS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โดยเฉพาะการจัดทำต้นทุนต่อหน่วย (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Unit Cost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) รวมถึงให้คำปรึกษาเพื่อประกอบการจัดทำแผนกลยุทธ์ทางการเงินของมหาวิทยาลัย ตั้งแต่วันที่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1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ธันวาคม</w:t>
            </w:r>
            <w:r w:rsidRPr="00506ED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 พ.ศ.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2560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ถึง </w:t>
            </w:r>
            <w:r w:rsidR="001543CC"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30 </w:t>
            </w:r>
            <w:r w:rsidR="001543CC"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พฤศจิกายน </w:t>
            </w:r>
            <w:r w:rsidR="001543CC" w:rsidRPr="00506ED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พ.ศ. </w:t>
            </w:r>
            <w:r w:rsidR="001543CC"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2561 </w:t>
            </w:r>
            <w:r w:rsidR="001543CC"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มีการหารือหน่วยงานที่เกี่ยวข้องด้านระบบสารสนเทศการคลังกับหน่วย </w:t>
            </w:r>
            <w:r w:rsidR="001543CC"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MIS  </w:t>
            </w:r>
            <w:r w:rsidR="001543CC"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เพื่อจัดทำ </w:t>
            </w:r>
            <w:r w:rsidR="001543CC"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Unit Cost </w:t>
            </w:r>
            <w:r w:rsidR="001543CC"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และจัดอบรมเรื่อง แนวความคิดและเกณฑ์การคำนวณต้นทุนต่อหัวนักศึกษา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046B1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(รองอธิการบดีฝ่ายการเงินและทรัพย์สิน โดยหัวหน้าส่วน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บริหารสินทรัพย์</w:t>
            </w: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543C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E4921" w:rsidRPr="00B26A04" w:rsidRDefault="001E4921" w:rsidP="001543CC">
            <w:pPr>
              <w:spacing w:after="0" w:line="29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06EDA" w:rsidRDefault="001543CC" w:rsidP="001543CC">
            <w:pPr>
              <w:spacing w:after="0" w:line="290" w:lineRule="exact"/>
              <w:ind w:left="420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="001E4921"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="001E4921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="001E4921"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 w:rsidR="001E4921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="001E4921"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="001E4921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="001E4921"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9D21CF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E4921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E4921" w:rsidRDefault="001E4921" w:rsidP="003368A7">
            <w:pPr>
              <w:pStyle w:val="ListParagraph"/>
              <w:numPr>
                <w:ilvl w:val="0"/>
                <w:numId w:val="13"/>
              </w:numPr>
              <w:spacing w:line="290" w:lineRule="exact"/>
              <w:ind w:left="284" w:hanging="284"/>
              <w:contextualSpacing w:val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5344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มหาวิทยาลัยควรทำความเข้าใจและชี้แจงให้ผู้เกี่ยวข้องได้เข้าใจในประเด็นที่สำนักงานการตรวจเงินแผ่นดิน (สตง.) 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 w:rsidRPr="0035344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ีข้อสังเกตเกี่ยวกับความร่วมมือระหว่างมหาวิทยาลัยกับภาคเอกชนในการรับเป็นที่ปรึกษาและดำเนินการวิจัยที่อาจมีผลกระทบต่อคุณภาพการจัดการเรียนการสอน ซี่งเป็นภารกิจหลักของมหาวิทยาลัย</w:t>
            </w:r>
          </w:p>
          <w:p w:rsidR="001E4921" w:rsidRPr="00932D71" w:rsidRDefault="001E4921" w:rsidP="001543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32D7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E4921" w:rsidRDefault="001E4921" w:rsidP="003368A7">
            <w:pPr>
              <w:pStyle w:val="ListParagraph"/>
              <w:numPr>
                <w:ilvl w:val="0"/>
                <w:numId w:val="14"/>
              </w:numPr>
              <w:spacing w:line="290" w:lineRule="exact"/>
              <w:ind w:left="568" w:hanging="284"/>
              <w:contextualSpacing w:val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707D8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อนุมัติรายงานการเงินของมหาว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ิทยาลัยเทคโนโลยีสุรนารี ประจำปี</w:t>
            </w:r>
            <w:r w:rsidRPr="00707D8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งบประมาณ พ.ศ. 2559 ตามที่เสนอ</w:t>
            </w:r>
          </w:p>
          <w:p w:rsidR="001E4921" w:rsidRPr="005F15C0" w:rsidRDefault="001E4921" w:rsidP="003368A7">
            <w:pPr>
              <w:pStyle w:val="ListParagraph"/>
              <w:numPr>
                <w:ilvl w:val="0"/>
                <w:numId w:val="14"/>
              </w:numPr>
              <w:spacing w:line="290" w:lineRule="exact"/>
              <w:ind w:left="568" w:hanging="284"/>
              <w:contextualSpacing w:val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F15C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lastRenderedPageBreak/>
              <w:t>ให้มหาวิทยาลัย</w:t>
            </w:r>
            <w:r w:rsidRPr="005F15C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จัดทำรายงานการเงินอีก 1 ฉบับ ตาม</w:t>
            </w:r>
            <w:r w:rsidRPr="005F15C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ข้อสังเกต/ข้อเสนอแนะเพื่อ</w:t>
            </w:r>
            <w:r w:rsidRPr="005F15C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เสนอสภามหาวิทยาลัยพิจารณาต่อไป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2C018A" w:rsidRDefault="001E4921" w:rsidP="003368A7">
            <w:pPr>
              <w:numPr>
                <w:ilvl w:val="0"/>
                <w:numId w:val="15"/>
              </w:numPr>
              <w:spacing w:after="0" w:line="290" w:lineRule="exact"/>
              <w:ind w:left="549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506ED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lastRenderedPageBreak/>
              <w:t>หน่วยตรวจสอบภายใน เป็นหน่วยงานที่</w:t>
            </w:r>
            <w:r w:rsidRPr="001543C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ดำเนินการ</w:t>
            </w:r>
            <w:r w:rsidRPr="00506ED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แจ้งข้อสังเกตที่</w:t>
            </w:r>
            <w:r w:rsidRPr="002C018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ได้รับ</w:t>
            </w:r>
            <w:r w:rsidRPr="00506ED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จากการตรวจสอบของสำนักงานการตรวจเงินแผ่นดิน (สตง.) ให้หน่วยงานภายในของมหาวิทยาลัยทราบและดำเนินการ โดยจะทำการติดตามและรายงานผลให้ สตง. ทราบและพิจารณา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</w:p>
          <w:p w:rsidR="001E4921" w:rsidRPr="004F44E7" w:rsidRDefault="001E4921" w:rsidP="001543CC">
            <w:pPr>
              <w:spacing w:after="0" w:line="290" w:lineRule="exact"/>
              <w:ind w:left="42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3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046B1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(รองอธิการบดีฝ่ายการเงินและทรัพย์สิน โดยหัวหน้าส่วนการเงินและบัญชี)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E492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D5800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E4921" w:rsidRPr="005D5800" w:rsidRDefault="001E4921" w:rsidP="001543CC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5/2560 วันที่ </w:t>
            </w: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23 กันยายน </w:t>
            </w: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2560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364561" w:rsidRDefault="001E4921" w:rsidP="001543CC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543C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D5800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407" w:type="dxa"/>
            <w:tcBorders>
              <w:top w:val="nil"/>
              <w:bottom w:val="nil"/>
            </w:tcBorders>
            <w:vAlign w:val="center"/>
          </w:tcPr>
          <w:p w:rsidR="001E4921" w:rsidRPr="005D5800" w:rsidRDefault="001E4921" w:rsidP="001543CC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รายงานสถานะการเงินของมหาวิทยาลัยเทคโนโลยีสุรนารี</w:t>
            </w:r>
          </w:p>
          <w:p w:rsidR="001E4921" w:rsidRPr="005D5800" w:rsidRDefault="001E4921" w:rsidP="001543CC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364561" w:rsidRDefault="001E4921" w:rsidP="003368A7">
            <w:pPr>
              <w:pStyle w:val="ListParagraph"/>
              <w:numPr>
                <w:ilvl w:val="0"/>
                <w:numId w:val="28"/>
              </w:numPr>
              <w:spacing w:line="290" w:lineRule="exact"/>
              <w:ind w:left="266" w:hanging="266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364561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โดยฝ่ายการเงินและทรัพย์สิน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D5800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(รองอธิการบดีฝ่ายการเงินและทรัพย์สิน โดยหัวหน้าส่วนการเงินและบัญชี)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543C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E4921" w:rsidRPr="00FD1F19" w:rsidRDefault="001E4921" w:rsidP="003368A7">
            <w:pPr>
              <w:pStyle w:val="ListParagraph"/>
              <w:numPr>
                <w:ilvl w:val="0"/>
                <w:numId w:val="18"/>
              </w:numPr>
              <w:spacing w:line="290" w:lineRule="exact"/>
              <w:ind w:left="249" w:right="-22" w:hanging="249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มหาวิทยาลัยควรวิเคราะห์และจัดทำรายงานการเงินทั้งงบดุลและงบกำไรขาดทุน เพื่อให้เห็นสถานะการเงินของมหาวิทยาลัยที่ชัดเจน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24563" w:rsidRDefault="001E4921" w:rsidP="003368A7">
            <w:pPr>
              <w:pStyle w:val="ListParagraph"/>
              <w:numPr>
                <w:ilvl w:val="0"/>
                <w:numId w:val="23"/>
              </w:numPr>
              <w:spacing w:line="290" w:lineRule="exact"/>
              <w:ind w:left="460" w:hanging="230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cs/>
              </w:rPr>
            </w:pPr>
            <w:r w:rsidRPr="00824563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ฝ่ายการเงินและทรัพย์สินได้จัดทำและนำเสนอบัญ</w:t>
            </w:r>
            <w:r w:rsidRPr="00824563">
              <w:rPr>
                <w:rFonts w:ascii="TH SarabunPSK" w:hAnsi="TH SarabunPSK" w:cs="TH SarabunPSK" w:hint="cs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ชี</w:t>
            </w:r>
            <w:r w:rsidRPr="00824563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การเงินในรูปแบบรายงานการเงินตามมาตรฐานวิชาชีพบัญชีที่รับรองทั่วไป นำเสนอคณะกรรมการ</w:t>
            </w:r>
            <w:r w:rsidR="001543CC" w:rsidRPr="00824563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การเงินและทรัพย์สิน เพื่อพิจารณา และเสนอสภามหาวิทยาลัยเพื่อทราบ เป็นรายไตรมาส และพิจารณาอนุมัติ รายงานการเงินประจำปีและ</w:t>
            </w:r>
            <w:r w:rsidR="001543CC" w:rsidRPr="00824563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จัดส่งสำนักงานการตรวจ </w:t>
            </w:r>
            <w:r w:rsidR="001543CC" w:rsidRPr="00EC3F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เงินแผ่นดินรายงานการเงินประจำปีงบประมาณ</w:t>
            </w:r>
            <w:r w:rsidR="001543CC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="001543CC" w:rsidRPr="00EC3F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การนำเสนอคณะกรรมการการเงิ</w:t>
            </w:r>
            <w:r w:rsidR="001543CC" w:rsidRPr="00EC3F8E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น</w:t>
            </w:r>
            <w:r w:rsidR="001543CC" w:rsidRPr="00EC3F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ฯ นั้น นอกจาก รายงานทางการเงินตามมาตรฐานแล้ว</w:t>
            </w:r>
            <w:r w:rsidR="001543CC" w:rsidRPr="00EC3F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  </w:t>
            </w:r>
            <w:r w:rsidR="001543CC" w:rsidRPr="00EC3F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ได้มีการวิเคราะห์ข้อมูลทางการเงินและนำเสนอเป็น </w:t>
            </w:r>
            <w:r w:rsidR="001543CC" w:rsidRPr="00EC3F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Power Point </w:t>
            </w:r>
            <w:r w:rsidR="001543CC" w:rsidRPr="00EC3F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ให้คณะกรรมการฯ ได้พิจารณาทุกครั้งของการประชุม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543CC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E4921" w:rsidRPr="00FD1F19" w:rsidRDefault="001E4921" w:rsidP="003368A7">
            <w:pPr>
              <w:pStyle w:val="ListParagraph"/>
              <w:numPr>
                <w:ilvl w:val="0"/>
                <w:numId w:val="18"/>
              </w:numPr>
              <w:spacing w:line="290" w:lineRule="exact"/>
              <w:ind w:left="249" w:right="-22" w:hanging="249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มหาวิทยาลัยควรจัดทำแผนระยะยาว ทั้งแผนการลงทุนและแผนการคืนเงินของหน่วยวิสาหกิจทุกแห่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ง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AB2689" w:rsidRDefault="001E4921" w:rsidP="003368A7">
            <w:pPr>
              <w:pStyle w:val="ListParagraph"/>
              <w:numPr>
                <w:ilvl w:val="0"/>
                <w:numId w:val="23"/>
              </w:numPr>
              <w:spacing w:line="290" w:lineRule="exact"/>
              <w:ind w:left="460" w:hanging="230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AB268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มหาวิทยาลัยได้มีคำสั่งมหาวิทยาลัยเทคโนโลยี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AB268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สุรนารี ที่ </w:t>
            </w:r>
            <w:r w:rsidRPr="00AB268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1421</w:t>
            </w:r>
            <w:r w:rsidRPr="00AB268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/</w:t>
            </w:r>
            <w:r w:rsidRPr="001543CC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2560</w:t>
            </w:r>
            <w:r w:rsidRPr="00AB268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เรื่อง แต่งตั้งคณะกรรมการปรับปรุงระเบียบมหาวิทยาลัยเทคโนโลยีสุรนารี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AB268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ว่าด้วย การบริหารวิสาหกิจของมหาวิทยาลัยเทคโนโลยีสุรนารี และร่างระเบียบมหาวิทยาลัยเทคโนโลยีสุรนารี ว่าด้วย การให้เอกชนร่วมลงทุนในกิจการมหาวิทยาลัยเพื่อความมีเสถียรภาพทางการเงินของมหาวิทยาลัย สั่ง ณ วันที่ </w:t>
            </w:r>
            <w:r w:rsidRPr="00AB268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20 </w:t>
            </w:r>
            <w:r w:rsidRPr="00AB268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พฤศจิกายน</w:t>
            </w:r>
            <w:r w:rsidRPr="00AB2689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C5759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>พ.ศ.</w:t>
            </w:r>
            <w:r w:rsidRPr="00AC5759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C5759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</w:rPr>
              <w:t xml:space="preserve">2560 </w:t>
            </w:r>
            <w:r w:rsidRPr="00AC5759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>โด</w:t>
            </w:r>
            <w:r w:rsidRPr="00AC5759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>ย</w:t>
            </w:r>
            <w:r w:rsidRPr="00AC5759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 xml:space="preserve">คณะกรรมการปรับปรุงฯ ได้มีการประชุมในไตรมาสที่ </w:t>
            </w:r>
            <w:r w:rsidRPr="00AC5759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</w:rPr>
              <w:t xml:space="preserve">1 </w:t>
            </w:r>
            <w:r w:rsidRPr="00AC5759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 xml:space="preserve">จำนวน </w:t>
            </w:r>
            <w:r w:rsidRPr="00AC5759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</w:rPr>
              <w:t xml:space="preserve">3 </w:t>
            </w:r>
            <w:r w:rsidRPr="00AC5759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>ครั้ง เพื่อปรับปรุง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543CC" w:rsidRPr="008C3AC7" w:rsidTr="001543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54045D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543CC" w:rsidRPr="001543CC" w:rsidRDefault="001543CC" w:rsidP="001543CC">
            <w:pPr>
              <w:spacing w:after="0" w:line="290" w:lineRule="exact"/>
              <w:ind w:right="-22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1543CC" w:rsidRDefault="001543CC" w:rsidP="001543CC">
            <w:pPr>
              <w:spacing w:after="0" w:line="290" w:lineRule="exact"/>
              <w:ind w:left="549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AB2689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ระเบียบมหาวิทยาลัยเทคโนโลยีสุรนารี ว่าด้วย การบริหารวิสาหกิจของมหาวิทยาลัยเทคโนโลยีสุรนารี ให้สอคคล้องกับบริบทของแต่ละหน่วยวิสาหกิจ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54045D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543C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E4921" w:rsidRPr="00FD1F19" w:rsidRDefault="001E4921" w:rsidP="003368A7">
            <w:pPr>
              <w:pStyle w:val="ListParagraph"/>
              <w:numPr>
                <w:ilvl w:val="0"/>
                <w:numId w:val="18"/>
              </w:numPr>
              <w:spacing w:line="290" w:lineRule="exact"/>
              <w:ind w:left="249" w:right="-22" w:hanging="249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ในการบริหารจัดการหน่วยวิสาหกิจของมหาวิทยาลัย มหาวิทยาลัยอาจพิจารณาหาแหล่งเงินทุนเพิ่มเติม โดยอาจร่วมลงทุนกับชุมชน หน่วยงานภาครัฐและภาคเอกชน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AB2689" w:rsidRDefault="001E4921" w:rsidP="003368A7">
            <w:pPr>
              <w:pStyle w:val="ListParagraph"/>
              <w:numPr>
                <w:ilvl w:val="0"/>
                <w:numId w:val="23"/>
              </w:numPr>
              <w:spacing w:line="290" w:lineRule="exact"/>
              <w:ind w:left="514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</w:pP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ฝ่ายการเงินและทรัพย์สิน ได้มีหนังสือแจ้งหน่วยวิสาหกิจเพื่อพิจารณาทบทวนแผนธุรกิจ/แผนบริการเพื่อหารายได้ใหม่เพิ่มขึ้น (ศธ 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5601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(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5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)/ว. 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1 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ลงวันที่ 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12 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มกราคม</w:t>
            </w:r>
            <w:r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พ.ศ.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2561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) รวมทั้งให้ทุกวิสาหกิจทำ</w:t>
            </w:r>
            <w:r w:rsidRPr="001D5F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แผนการชำระหนี้ให้มหาวิทยาลัยเรียบร้อยแล้ว</w:t>
            </w:r>
            <w:r w:rsidRPr="001D5F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  </w:t>
            </w:r>
            <w:r w:rsidRPr="001D5F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โดยมีแผนชำระหนี้ของหน่วยวิสาหกิจ </w:t>
            </w:r>
            <w:r w:rsidRPr="001D5F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3 </w:t>
            </w:r>
            <w:r w:rsidRPr="001D5F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แห่ง </w:t>
            </w:r>
            <w:r w:rsidR="001543CC" w:rsidRPr="001D5F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ได้แก่</w:t>
            </w:r>
            <w:r w:rsidR="001543CC"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="001543CC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br/>
            </w:r>
            <w:r w:rsidR="001543CC"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สุรสัมมนาคาร ฟาร์มมหาวิทยาลัย และโรงพยาบาลมหาวิทยาลัยเทคโนโลยีสุรนารี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543C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E4921" w:rsidRPr="00FD1F19" w:rsidRDefault="001E4921" w:rsidP="003368A7">
            <w:pPr>
              <w:pStyle w:val="ListParagraph"/>
              <w:numPr>
                <w:ilvl w:val="0"/>
                <w:numId w:val="18"/>
              </w:numPr>
              <w:spacing w:line="290" w:lineRule="exact"/>
              <w:ind w:left="249" w:right="-22" w:hanging="249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มหาวิทยาลัยควรกำหนดกฎเกณฑ์และแนวทางการบริหารจัดการการเงินของหน่วยวิสาหกิจให้ชัดเจนโดยดำเนินการผ่านคณะกรรมการการเงินและทรัพย์สิ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B26A04" w:rsidRDefault="001E4921" w:rsidP="003368A7">
            <w:pPr>
              <w:pStyle w:val="ListParagraph"/>
              <w:numPr>
                <w:ilvl w:val="0"/>
                <w:numId w:val="23"/>
              </w:numPr>
              <w:spacing w:line="290" w:lineRule="exact"/>
              <w:ind w:left="514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</w:pP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ฝ่ายการเงินและทรัพย์สิน ได้ดำเนินการจัดทำรายงานสถานะการเงินของมหาวิทยาลัยเทคโนโลยีสุรนารี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br/>
              <w:t xml:space="preserve">เป็นวาระสืบเนื่องเสนอต่อคณะกรรมการการเงินและทรัพย์สินอย่างต่อเนื่อง เริ่มตั้งแต่การประชุมครั้งที่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8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/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2560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เมื่อวันศุกร์ที่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20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ตุลาคม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พ.ศ.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2560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เป็นต้นมา โดยคณะกรรมการการเงิน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และทรัพย์สิน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ได้ให้ข้อคิดและแนวทางการบริหารจัดการสภาพคล่องทางการเงินของมหาวิทยาลัยและหน่วยวิสาหกิจ และให้มีการวิเคราะห์สถานะการเงินระยะ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3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-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5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ปี เพื่อจะได้เตรียมพร้อมรับ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มือ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อีกทั้งให้แนวทางในการหารายได้ในรูปแบบใหม่ เพื่อให้การดำเนินงานเป็นไปตามแผนยุทธศาสตร์ของมหาวิทยาลัย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543CC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50718C" w:rsidRPr="0050718C" w:rsidRDefault="001E4921" w:rsidP="003368A7">
            <w:pPr>
              <w:pStyle w:val="ListParagraph"/>
              <w:numPr>
                <w:ilvl w:val="0"/>
                <w:numId w:val="18"/>
              </w:numPr>
              <w:spacing w:line="290" w:lineRule="exact"/>
              <w:ind w:left="249" w:right="-22" w:hanging="249"/>
              <w:contextualSpacing w:val="0"/>
              <w:jc w:val="thaiDistribute"/>
              <w:rPr>
                <w:cs/>
                <w:lang w:eastAsia="zh-CN"/>
              </w:rPr>
            </w:pPr>
            <w:r w:rsidRPr="0050718C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มหาวิทยาลัยควรกำหนดมาตรการในเชิงระบบเพื่อป้องกันมิให้เกิดปัญหาเช่นนี้อีก และนำมาตรการดังกล่าวเสนอสภามหาวิทยาลัยเพื่อทราบ</w:t>
            </w:r>
          </w:p>
          <w:p w:rsidR="0050718C" w:rsidRPr="0050718C" w:rsidRDefault="0050718C" w:rsidP="0050718C">
            <w:pPr>
              <w:rPr>
                <w:cs/>
                <w:lang w:eastAsia="zh-CN"/>
              </w:rPr>
            </w:pPr>
          </w:p>
          <w:p w:rsidR="001E4921" w:rsidRPr="0050718C" w:rsidRDefault="001E4921" w:rsidP="0050718C">
            <w:pPr>
              <w:ind w:firstLine="360"/>
              <w:rPr>
                <w:cs/>
                <w:lang w:eastAsia="zh-CN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B26A04" w:rsidRDefault="001E4921" w:rsidP="003368A7">
            <w:pPr>
              <w:pStyle w:val="ListParagraph"/>
              <w:numPr>
                <w:ilvl w:val="0"/>
                <w:numId w:val="23"/>
              </w:numPr>
              <w:spacing w:line="290" w:lineRule="exact"/>
              <w:ind w:left="514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</w:pP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ฝ่ายการเงินและทรัพย์สินรับข้อสังเกต/ข้อเสนอแนะจากคณะกรรมการการเงิน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และทรัพย์สิน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เพื่อปรับปรุงการรายงานสถานะการเงินของมหาวิทยาลัย โดยมีการวิเคราะห์เชิงธุรกิจ การคาดการณ์รายรับ - รายจ่าย 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543CC" w:rsidRPr="008C3AC7" w:rsidTr="001543C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54045D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Default="001543CC" w:rsidP="001543CC">
            <w:pPr>
              <w:spacing w:after="0" w:line="290" w:lineRule="exact"/>
              <w:ind w:right="-22"/>
              <w:jc w:val="thaiDistribute"/>
              <w:rPr>
                <w:rFonts w:ascii="TH SarabunPSK" w:hAnsi="TH SarabunPSK" w:cs="TH SarabunPSK"/>
                <w:sz w:val="26"/>
                <w:szCs w:val="26"/>
                <w:lang w:eastAsia="zh-CN"/>
              </w:rPr>
            </w:pPr>
          </w:p>
          <w:p w:rsidR="001543CC" w:rsidRPr="001543CC" w:rsidRDefault="001543CC" w:rsidP="001543CC">
            <w:pPr>
              <w:spacing w:after="0" w:line="290" w:lineRule="exact"/>
              <w:ind w:right="-22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1543CC" w:rsidRDefault="001543CC" w:rsidP="001543CC">
            <w:pPr>
              <w:spacing w:after="0" w:line="290" w:lineRule="exact"/>
              <w:ind w:left="548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</w:pP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การประมาณการกระแสเงินสด ระยะ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3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-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5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ปี โดยจะได้นำแนวทางมาตรการที่ได้มีการปรับปรุงเสนอสภามหาวิทยาลัยเพื่อทราบต่อไป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54045D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543C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E4921" w:rsidRDefault="001E4921" w:rsidP="003368A7">
            <w:pPr>
              <w:pStyle w:val="ListParagraph"/>
              <w:numPr>
                <w:ilvl w:val="0"/>
                <w:numId w:val="18"/>
              </w:numPr>
              <w:spacing w:line="290" w:lineRule="exact"/>
              <w:ind w:left="249" w:right="-22" w:hanging="249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มหาวิทยาลัยควรสื่อสารให้ประชาคมของมหาวิทยาลัยได้รับทราบถึงสถานะการเงินของมหาวิทยาลัย เพื่อให้ประชาคมของมหาวิทยาลัยได้มีส่วนร่วมในการบริหารจัดการงบประมาณประจำปี พ.ศ. 2561</w:t>
            </w:r>
          </w:p>
          <w:p w:rsidR="001543CC" w:rsidRPr="00364561" w:rsidRDefault="001543CC" w:rsidP="001543CC">
            <w:pPr>
              <w:pStyle w:val="ListParagraph"/>
              <w:spacing w:line="290" w:lineRule="exact"/>
              <w:ind w:left="249" w:hanging="249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36456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  <w:t>มติที่ประชุม</w:t>
            </w:r>
          </w:p>
          <w:p w:rsidR="001543CC" w:rsidRPr="00364561" w:rsidRDefault="001543CC" w:rsidP="003368A7">
            <w:pPr>
              <w:pStyle w:val="ListParagraph"/>
              <w:numPr>
                <w:ilvl w:val="0"/>
                <w:numId w:val="19"/>
              </w:numPr>
              <w:spacing w:line="290" w:lineRule="exact"/>
              <w:ind w:left="532" w:hanging="249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364561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รับทราบรายงานสถานะการเงินของมหาวิทยาลัยเทคโนโลยีสุรนารีตามที่เสนอ</w:t>
            </w:r>
          </w:p>
          <w:p w:rsidR="001543CC" w:rsidRPr="001543CC" w:rsidRDefault="001543CC" w:rsidP="003368A7">
            <w:pPr>
              <w:pStyle w:val="ListParagraph"/>
              <w:numPr>
                <w:ilvl w:val="0"/>
                <w:numId w:val="19"/>
              </w:numPr>
              <w:spacing w:line="290" w:lineRule="exact"/>
              <w:ind w:left="532" w:hanging="249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364561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ให้มหาวิทยาลัยรับข้อสังเกต/ข้อเสนอแนะเพื่อ</w:t>
            </w:r>
            <w:r w:rsidRPr="0036456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พิจารณา</w:t>
            </w:r>
            <w:r w:rsidRPr="00364561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Default="001E4921" w:rsidP="003368A7">
            <w:pPr>
              <w:pStyle w:val="ListParagraph"/>
              <w:numPr>
                <w:ilvl w:val="0"/>
                <w:numId w:val="23"/>
              </w:numPr>
              <w:spacing w:line="290" w:lineRule="exact"/>
              <w:ind w:left="514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A3120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ฝ่ายการเงินและทรัพย์สินได้นำเสนอรายงานสถานะการเงินให้กับผู้บริหารของหน่วยงานในการประชุม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คณะกรรมการอำนวยการบริหารและผู้บริหารระดับคณบดีและผู้อำนวยการ</w:t>
            </w:r>
            <w:r w:rsidRPr="00A31205">
              <w:rPr>
                <w:rFonts w:ascii="TH SarabunPSK" w:hAnsi="TH SarabunPSK" w:cs="TH SarabunPSK"/>
                <w:color w:val="0000FF"/>
                <w:sz w:val="26"/>
                <w:szCs w:val="26"/>
              </w:rPr>
              <w:t> </w:t>
            </w:r>
            <w:r w:rsidRPr="00A3120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เพื่อให้ผู้บริหารแต่ละหน่วยงานแจ้งให้บุคลากรในหน่วยงานทราบเกี่ยวกับสถานะการเงินของมหาวิทยาลัยต่อไป</w:t>
            </w:r>
          </w:p>
          <w:p w:rsidR="001E4921" w:rsidRPr="00364561" w:rsidRDefault="001E4921" w:rsidP="001543CC">
            <w:pPr>
              <w:spacing w:after="0" w:line="290" w:lineRule="exact"/>
              <w:ind w:left="23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543CC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E4921" w:rsidRPr="001D5FED" w:rsidRDefault="001543CC" w:rsidP="003368A7">
            <w:pPr>
              <w:pStyle w:val="ListParagraph"/>
              <w:numPr>
                <w:ilvl w:val="0"/>
                <w:numId w:val="19"/>
              </w:numPr>
              <w:spacing w:line="290" w:lineRule="exact"/>
              <w:ind w:left="532" w:hanging="249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3824ED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</w:t>
            </w:r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</w:t>
            </w:r>
            <w:r w:rsidRPr="003824ED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รับข้อสังเกต/ข้อเสนอแนะเพื่อ</w:t>
            </w:r>
            <w:r w:rsidRPr="003824ED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พิจารณา</w:t>
            </w:r>
            <w:r w:rsidRPr="003824ED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1D5FED" w:rsidRDefault="001E4921" w:rsidP="001543CC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E4921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E06420" w:rsidRDefault="001E4921" w:rsidP="001543CC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E4921" w:rsidRPr="00E06420" w:rsidRDefault="001E4921" w:rsidP="001543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การประชุมครั้งที่ 7/2560 วันที่ 23 ธันวาคม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725CEE" w:rsidRDefault="001E4921" w:rsidP="001543CC">
            <w:pPr>
              <w:shd w:val="clear" w:color="auto" w:fill="FFFFFF"/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E4921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E06420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E4921" w:rsidRPr="00E06420" w:rsidRDefault="001E4921" w:rsidP="001543CC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ขออนุมัติรายงานการเงินของมหาวิทยาลัยเทคโนโลยี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br/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สุรนารี ประจำปีงบประมาณ พ.ศ. 2560</w:t>
            </w:r>
          </w:p>
          <w:p w:rsidR="001E4921" w:rsidRPr="00E06420" w:rsidRDefault="001E4921" w:rsidP="001543CC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71544A" w:rsidRDefault="001E4921" w:rsidP="003368A7">
            <w:pPr>
              <w:pStyle w:val="ListParagraph"/>
              <w:numPr>
                <w:ilvl w:val="0"/>
                <w:numId w:val="29"/>
              </w:numPr>
              <w:spacing w:line="290" w:lineRule="exact"/>
              <w:ind w:left="266" w:hanging="266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มหาวิทยาลัย</w:t>
            </w: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โดยฝ่ายการเงินและทรัพย์สิน 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E06420" w:rsidRDefault="001E4921" w:rsidP="001543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3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3"/>
                <w:sz w:val="26"/>
                <w:szCs w:val="26"/>
                <w:cs/>
              </w:rPr>
              <w:t>(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pacing w:val="-3"/>
                <w:sz w:val="26"/>
                <w:szCs w:val="26"/>
                <w:cs/>
              </w:rPr>
              <w:t>รองอธิการบดีฝ่ายการเงินและทรัพย์สิน</w:t>
            </w: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3"/>
                <w:sz w:val="26"/>
                <w:szCs w:val="26"/>
                <w:cs/>
              </w:rPr>
              <w:t xml:space="preserve"> โดยหัวหน้าส่วนการเงินและบัญชี)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543C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E4921" w:rsidRPr="00A373DD" w:rsidRDefault="001E4921" w:rsidP="003368A7">
            <w:pPr>
              <w:pStyle w:val="ListParagraph"/>
              <w:numPr>
                <w:ilvl w:val="0"/>
                <w:numId w:val="20"/>
              </w:numPr>
              <w:spacing w:line="290" w:lineRule="exact"/>
              <w:ind w:left="249" w:hanging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ในการนำเสนอรายงานการเงินควรเสนอข้อมูลในเชิงวิเคราะห์เปรียบเทียบกับข้อมูลของปีที่ผ่านมา เพื่อให้เห็นสถานะปัจจุบันและแนวโน้มที่ชัดเจน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725CEE" w:rsidRDefault="001E4921" w:rsidP="003368A7">
            <w:pPr>
              <w:pStyle w:val="ListParagraph"/>
              <w:numPr>
                <w:ilvl w:val="0"/>
                <w:numId w:val="25"/>
              </w:numPr>
              <w:spacing w:line="290" w:lineRule="exact"/>
              <w:ind w:left="516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</w:pPr>
            <w:r w:rsidRPr="00725CEE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มหาวิทยาลัยโดยฝ่ายการเงินและทรัพย์สิน ได้นำเสนอรายงานเงินคงเหลือของมหาวิทยาลัย โดยแสดงข้อมูลเปรียบเทียบของปีปัจจุบันและปีที่ผ่านมา เพื่อให้ทราบ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543C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E4921" w:rsidRPr="001D5FED" w:rsidRDefault="001E4921" w:rsidP="001543CC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1D5FED" w:rsidRDefault="001E4921" w:rsidP="001543CC">
            <w:pPr>
              <w:spacing w:after="0" w:line="290" w:lineRule="exact"/>
              <w:ind w:left="518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</w:pPr>
            <w:r w:rsidRPr="00725CEE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ถึงการเพิ่มหรือลดของเงินคงเหลือ ในการประชุ</w:t>
            </w:r>
            <w:r w:rsidRPr="00725CEE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ม</w:t>
            </w:r>
            <w:r w:rsidRPr="00725CEE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คณะกรรมการการเงินและทรัพย์สินเพื่อพิจารณา และสภามหาวิทยาลัยเพื่อทราบ พร้อมทั้งนำเสนอรายงานสถานะการเงินให้ผู้บริหารหน่วยงานของมหาวิทยาลัยทราบ เพื่อพิจารณาแนว</w:t>
            </w:r>
            <w:r w:rsidRPr="00725CE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ทางการเพิ่มรายได้และลดค่าใช้จ่ายของมหาวิทยาลัย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543CC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E4921" w:rsidRPr="00501255" w:rsidRDefault="001E4921" w:rsidP="003368A7">
            <w:pPr>
              <w:pStyle w:val="ListParagraph"/>
              <w:numPr>
                <w:ilvl w:val="0"/>
                <w:numId w:val="20"/>
              </w:numPr>
              <w:spacing w:line="290" w:lineRule="exact"/>
              <w:ind w:left="249" w:hanging="249"/>
              <w:contextualSpacing w:val="0"/>
              <w:jc w:val="thaiDistribute"/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</w:pPr>
            <w:r w:rsidRPr="00501255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มหาวิทยาลัยควรกำหนดแผนการบริหารความเสี่ยงด้านการเงิน (</w:t>
            </w:r>
            <w:r w:rsidRPr="00501255"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  <w:t>Financial Risk</w:t>
            </w:r>
            <w:r w:rsidRPr="00501255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) และจัดทำแผนปฏิบัติการ (</w:t>
            </w:r>
            <w:r w:rsidRPr="00501255"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  <w:t>Action Plan</w:t>
            </w:r>
            <w:r w:rsidRPr="00501255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) ให้ชัดเจน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1543CC" w:rsidRDefault="001E4921" w:rsidP="003368A7">
            <w:pPr>
              <w:pStyle w:val="ListParagraph"/>
              <w:numPr>
                <w:ilvl w:val="0"/>
                <w:numId w:val="25"/>
              </w:numPr>
              <w:spacing w:line="290" w:lineRule="exact"/>
              <w:ind w:left="516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</w:pP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มหาวิทยาลัยได้กำหนดแผนการบริหารความเสี่ยง</w:t>
            </w:r>
            <w:r w:rsidRPr="0071544A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ด้าน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การเงิน (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Financial Risk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) ประเด็นความเสี่ยงการลดลงของสภาพคล่องของเงินทุนหมุนเวียนของมหาวิทยาลัย ซึ่งได้มีการกำหนดแผนปฏิบัติการ (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Action Plan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) ในการลดความเสี่ยงเพื่อการบริหารจัดการสภาพคล่องของมหาวิทยาลัยและหน่วยวิสาหกิจ ดังนี้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543C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E4921" w:rsidRPr="0071544A" w:rsidRDefault="001E4921" w:rsidP="001543CC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71544A" w:rsidRDefault="001543CC" w:rsidP="003368A7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90" w:lineRule="exact"/>
              <w:ind w:left="817" w:hanging="284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71544A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ปรับลดงบดำเนินการรายจ่ายประจำปีที่สามารถประหยัดรายจ่ายได้ โดยลดลงร้อยละ </w:t>
            </w:r>
            <w:r w:rsidRPr="0071544A">
              <w:rPr>
                <w:rFonts w:ascii="TH SarabunPSK" w:hAnsi="TH SarabunPSK" w:cs="TH SarabunPSK"/>
                <w:spacing w:val="-4"/>
                <w:sz w:val="26"/>
                <w:szCs w:val="26"/>
              </w:rPr>
              <w:t>10</w:t>
            </w:r>
          </w:p>
          <w:p w:rsidR="001E4921" w:rsidRPr="0071544A" w:rsidRDefault="001543CC" w:rsidP="003368A7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90" w:lineRule="exact"/>
              <w:ind w:left="817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71544A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การใช้ระบบ </w:t>
            </w:r>
            <w:r w:rsidRPr="0071544A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PBM </w:t>
            </w:r>
            <w:r w:rsidRPr="0071544A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ในการวางแผนงาน แผนเงิน ทำให้สามารถตรวจสอบได้ตั้งแต่ต้นทางถึงปลายทาง</w:t>
            </w:r>
            <w:r w:rsidR="001E4921"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ประสาน </w:t>
            </w:r>
            <w:r w:rsidR="001E4921" w:rsidRPr="0071544A">
              <w:rPr>
                <w:rFonts w:ascii="TH SarabunPSK" w:hAnsi="TH SarabunPSK" w:cs="TH SarabunPSK"/>
                <w:sz w:val="26"/>
                <w:szCs w:val="26"/>
              </w:rPr>
              <w:t xml:space="preserve">MIS </w:t>
            </w:r>
            <w:r w:rsidR="001E4921" w:rsidRPr="0071544A">
              <w:rPr>
                <w:rFonts w:ascii="TH SarabunPSK" w:hAnsi="TH SarabunPSK" w:cs="TH SarabunPSK"/>
                <w:sz w:val="26"/>
                <w:szCs w:val="26"/>
                <w:cs/>
              </w:rPr>
              <w:t>เพื่อเชื่อมระบบบริหารการคลังในการจัดทำระบบรายงานสถานะการเงินของมหาวิทยาลัยให้เป็นปัจจุบัน (</w:t>
            </w:r>
            <w:r w:rsidR="001E4921" w:rsidRPr="0071544A">
              <w:rPr>
                <w:rFonts w:ascii="TH SarabunPSK" w:hAnsi="TH SarabunPSK" w:cs="TH SarabunPSK"/>
                <w:sz w:val="26"/>
                <w:szCs w:val="26"/>
              </w:rPr>
              <w:t>Real Time</w:t>
            </w:r>
            <w:r w:rsidR="001E4921" w:rsidRPr="0071544A">
              <w:rPr>
                <w:rFonts w:ascii="TH SarabunPSK" w:hAnsi="TH SarabunPSK" w:cs="TH SarabunPSK"/>
                <w:sz w:val="26"/>
                <w:szCs w:val="26"/>
                <w:cs/>
              </w:rPr>
              <w:t>) เพื่อให้ผู้บริหารทราบสถานะการเงิน และประโยชน์ในการบริหารจัดการที่มีประสิทธิภาพ ประสิทธิผล</w:t>
            </w:r>
          </w:p>
          <w:p w:rsidR="001E4921" w:rsidRPr="0071544A" w:rsidRDefault="001E4921" w:rsidP="003368A7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90" w:lineRule="exact"/>
              <w:ind w:left="817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>ประสานส่วนแผนงานในการจัดหาเงินให้ครอบคลุมภาระผูกพัน</w:t>
            </w:r>
          </w:p>
          <w:p w:rsidR="001E4921" w:rsidRPr="003775DA" w:rsidRDefault="001E4921" w:rsidP="003368A7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90" w:lineRule="exact"/>
              <w:ind w:left="817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ให้หน่วยวิสาหกิจจัดทำแผนธุรกิจ รวมทั้งแนวทางการหารายได้รูปแบบใหม่วิเคราะห์สถานะการเงินระยะ </w:t>
            </w:r>
            <w:r w:rsidRPr="0071544A">
              <w:rPr>
                <w:rFonts w:ascii="TH SarabunPSK" w:hAnsi="TH SarabunPSK" w:cs="TH SarabunPSK"/>
                <w:sz w:val="26"/>
                <w:szCs w:val="26"/>
              </w:rPr>
              <w:t xml:space="preserve">3 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– </w:t>
            </w:r>
            <w:r w:rsidRPr="0071544A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>ปี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543C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E4921" w:rsidRPr="0071544A" w:rsidRDefault="001E4921" w:rsidP="001543CC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71544A" w:rsidRDefault="001E4921" w:rsidP="003368A7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after="0" w:line="290" w:lineRule="exact"/>
              <w:ind w:left="817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>ปรับงบประมาณรายรับ รายจ่ายให้สมดุล ตามที่เกิดขึ้นจริงสร้างวัฒนธรรมวินัยทางการเงิน</w:t>
            </w:r>
            <w:r w:rsidRPr="0071544A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543C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E4921" w:rsidRPr="00A373DD" w:rsidRDefault="001E4921" w:rsidP="003368A7">
            <w:pPr>
              <w:pStyle w:val="ListParagraph"/>
              <w:numPr>
                <w:ilvl w:val="0"/>
                <w:numId w:val="20"/>
              </w:numPr>
              <w:spacing w:line="290" w:lineRule="exact"/>
              <w:ind w:left="249" w:hanging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มหาวิทยาลัยควรทบทวนระเบียบและแนวทางการ</w:t>
            </w:r>
            <w:r w:rsidRPr="00A14A18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บริหาร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จัดการเงินของหน่วย</w:t>
            </w:r>
            <w:r w:rsidRPr="00837796">
              <w:rPr>
                <w:rFonts w:ascii="TH SarabunPSK" w:eastAsia="Angsana New" w:hAnsi="TH SarabunPSK" w:cs="TH SarabunPSK" w:hint="cs"/>
                <w:spacing w:val="2"/>
                <w:sz w:val="26"/>
                <w:szCs w:val="26"/>
                <w:cs/>
                <w:lang w:val="th-TH"/>
              </w:rPr>
              <w:t>วิสาหกิจให้เหมาะสม ชัดเจน และมีความคล่องตัวในการดำเนินงาน เช่น การกู้เงิน การคืนผลกำไร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และการจ่ายโบนัส เป็นต้น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FD45AE" w:rsidRDefault="001E4921" w:rsidP="003368A7">
            <w:pPr>
              <w:pStyle w:val="ListParagraph"/>
              <w:numPr>
                <w:ilvl w:val="0"/>
                <w:numId w:val="25"/>
              </w:numPr>
              <w:spacing w:line="290" w:lineRule="exact"/>
              <w:ind w:left="516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มหาวิทยาลัยได้มีคำสั่งมหาวิทยาลัยเทคโนโลยี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สุรนารี ที่ 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1421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/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2560 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เรื่อง แต่งตั้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ง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คณะกรรมการปรับปรุงระเบียบมหาวิทยาลัยเทคโนโลยีสุรนารี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ว่าด้วยการบริหารวิสาหกิจของมหาวิทยาลัยเทคโนโลยีสุรนารี และร่างระเบียบมหาวิทยาลัย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543CC" w:rsidRPr="008C3AC7" w:rsidTr="001543CC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54045D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543CC" w:rsidRPr="001543CC" w:rsidRDefault="001543CC" w:rsidP="001543CC">
            <w:pPr>
              <w:spacing w:after="0" w:line="290" w:lineRule="exact"/>
              <w:jc w:val="thaiDistribute"/>
              <w:rPr>
                <w:rFonts w:ascii="TH SarabunPSK" w:eastAsia="Angsana New" w:hAnsi="TH SarabunPSK" w:cs="TH SarabunPSK"/>
                <w:spacing w:val="2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1543CC" w:rsidRDefault="001543CC" w:rsidP="001543CC">
            <w:pPr>
              <w:spacing w:after="0" w:line="290" w:lineRule="exact"/>
              <w:ind w:left="549"/>
              <w:jc w:val="thaiDistribute"/>
              <w:rPr>
                <w:rFonts w:ascii="TH SarabunPSK" w:hAnsi="TH SarabunPSK" w:cs="TH SarabunPSK"/>
                <w:color w:val="0000FF"/>
                <w:spacing w:val="20"/>
                <w:sz w:val="26"/>
                <w:szCs w:val="26"/>
                <w:shd w:val="clear" w:color="auto" w:fill="FFFFFF"/>
                <w:cs/>
              </w:rPr>
            </w:pP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เทคโนโลยีสุรนารี ว่าด้วยการให้เอกชนร่วมลงทุนใน</w:t>
            </w:r>
            <w:r w:rsidRPr="001543CC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กิจการมหาวิทยาลัยเพื่อความมีเสถียรภาพทางการเงินของมหาวิทยาลัย สั่ง ณ วันที่ </w:t>
            </w:r>
            <w:r w:rsidRPr="001543CC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 xml:space="preserve">20 </w:t>
            </w:r>
            <w:r w:rsidRPr="001543CC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พฤศจิกายน</w:t>
            </w:r>
            <w:r w:rsidRPr="001543CC">
              <w:rPr>
                <w:rFonts w:ascii="TH SarabunPSK" w:hAnsi="TH SarabunPSK" w:cs="TH SarabunPSK" w:hint="cs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 พ.ศ.</w:t>
            </w:r>
            <w:r w:rsidRPr="001543CC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1543CC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 xml:space="preserve">2560 </w:t>
            </w:r>
            <w:r w:rsidRPr="001543CC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เพื่อปรับปรุงระเบียบมหาวิทยาลัยเทคโนโลยีสุรนารี ว่าด้วย การบริหาร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วิสาหกิจของมหาวิทยาลัยเทคโนโลยีสุรนารี ให้สอคคล้องกับบริบทของแต่ละหน่วยวิสาหกิจ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โดยได้มีการประชุมในไตรมาสที่ 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1 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จำนวน 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3 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ครั้ง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54045D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543C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E4921" w:rsidRPr="001F5FBD" w:rsidRDefault="001E4921" w:rsidP="003368A7">
            <w:pPr>
              <w:pStyle w:val="ListParagraph"/>
              <w:numPr>
                <w:ilvl w:val="0"/>
                <w:numId w:val="20"/>
              </w:numPr>
              <w:spacing w:line="290" w:lineRule="exact"/>
              <w:ind w:left="249" w:hanging="249"/>
              <w:contextualSpacing w:val="0"/>
              <w:jc w:val="thaiDistribute"/>
              <w:rPr>
                <w:rFonts w:ascii="TH SarabunPSK" w:eastAsia="Angsana New" w:hAnsi="TH SarabunPSK" w:cs="TH SarabunPSK"/>
                <w:spacing w:val="2"/>
                <w:sz w:val="26"/>
                <w:szCs w:val="26"/>
                <w:cs/>
                <w:lang w:val="th-TH"/>
              </w:rPr>
            </w:pPr>
            <w:r w:rsidRPr="001F5FBD">
              <w:rPr>
                <w:rFonts w:ascii="TH SarabunPSK" w:eastAsia="Angsana New" w:hAnsi="TH SarabunPSK" w:cs="TH SarabunPSK" w:hint="cs"/>
                <w:spacing w:val="2"/>
                <w:sz w:val="26"/>
                <w:szCs w:val="26"/>
                <w:cs/>
                <w:lang w:val="th-TH"/>
              </w:rPr>
              <w:t>ในการดำเนินงานของโรงพยาบาลมหาวิทยาลัย</w:t>
            </w:r>
            <w:r w:rsidRPr="001F5FBD">
              <w:rPr>
                <w:rFonts w:ascii="TH SarabunPSK" w:eastAsia="Angsana New" w:hAnsi="TH SarabunPSK" w:cs="TH SarabunPSK" w:hint="cs"/>
                <w:spacing w:val="7"/>
                <w:sz w:val="26"/>
                <w:szCs w:val="26"/>
                <w:cs/>
                <w:lang w:val="th-TH"/>
              </w:rPr>
              <w:t>เทคโนโลยีสุรนารีมหาวิทยาลัยควรศึกษาเกี่ยวกับสิทธิการรักษา</w:t>
            </w:r>
            <w:r w:rsidRPr="001F5FBD">
              <w:rPr>
                <w:rFonts w:ascii="TH SarabunPSK" w:eastAsia="Angsana New" w:hAnsi="TH SarabunPSK" w:cs="TH SarabunPSK" w:hint="cs"/>
                <w:spacing w:val="2"/>
                <w:sz w:val="26"/>
                <w:szCs w:val="26"/>
                <w:cs/>
                <w:lang w:val="th-TH"/>
              </w:rPr>
              <w:t xml:space="preserve"> </w:t>
            </w:r>
            <w:r w:rsidR="001543CC"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รวมทั้งการออกแบบการให้บริการด้านอื่น เช่น การดูแลสุขภาพผู้สูงอายุ และการบริการพิเศษ (</w:t>
            </w:r>
            <w:r w:rsidR="001543CC"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Premium Service</w:t>
            </w:r>
            <w:r w:rsidR="001543CC"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) เป็นต้น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1F5FBD" w:rsidRDefault="001E4921" w:rsidP="003368A7">
            <w:pPr>
              <w:pStyle w:val="ListParagraph"/>
              <w:numPr>
                <w:ilvl w:val="0"/>
                <w:numId w:val="25"/>
              </w:numPr>
              <w:spacing w:line="290" w:lineRule="exact"/>
              <w:ind w:left="516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20"/>
                <w:sz w:val="26"/>
                <w:szCs w:val="26"/>
                <w:shd w:val="clear" w:color="auto" w:fill="FFFFFF"/>
                <w:cs/>
              </w:rPr>
            </w:pPr>
            <w:r w:rsidRPr="001F5FBD">
              <w:rPr>
                <w:rFonts w:ascii="TH SarabunPSK" w:hAnsi="TH SarabunPSK" w:cs="TH SarabunPSK"/>
                <w:color w:val="0000FF"/>
                <w:spacing w:val="20"/>
                <w:sz w:val="26"/>
                <w:szCs w:val="26"/>
                <w:shd w:val="clear" w:color="auto" w:fill="FFFFFF"/>
                <w:cs/>
              </w:rPr>
              <w:t>ฝ่ายการเงินและทรัพย์สิน โดยโรงพยาบาลมหาวิทยาลัยเทคโนโลยีสุรนารีอยู่ระหว่าง</w:t>
            </w:r>
            <w:r w:rsidR="001543CC" w:rsidRPr="0071544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ดำเนินการจัดทำแผนบริการฉบับที่ </w:t>
            </w:r>
            <w:r w:rsidR="001543CC" w:rsidRPr="0071544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3 </w:t>
            </w:r>
            <w:r w:rsidR="001543CC" w:rsidRPr="0071544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ที่ครอบคลุมถึงการเปิดให้บริการที่อาคารศูนย์ความเป็นเลิศ ซึ่งเป็นแผนระยะ </w:t>
            </w:r>
            <w:r w:rsidR="001543CC" w:rsidRPr="0071544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10 </w:t>
            </w:r>
            <w:r w:rsidR="001543CC" w:rsidRPr="0071544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ปี เพื่อประเมินรายรับรายจ่ายที่สามารถคืนเงินกู้ยืมให้กับมหาวิทยาลัยได้ ซึ่งจะนำเสนอคณะกรรมการโรงพยาบาลมหาวิทยาลัย</w:t>
            </w:r>
            <w:r w:rsidR="001543CC"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ฯ</w:t>
            </w:r>
            <w:r w:rsidR="001543CC" w:rsidRPr="0071544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ในการประชุมไตรมาสที่ </w:t>
            </w:r>
            <w:r w:rsidR="001543CC" w:rsidRPr="0071544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 </w:t>
            </w:r>
            <w:r w:rsidR="001543CC" w:rsidRPr="0071544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และจักได้นำเสนอต่อคณะกรรมการการเงินและทรัพย์สินเพื่อพิจารณาต่อไป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E4921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E06420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E4921" w:rsidRPr="00E06420" w:rsidRDefault="001E4921" w:rsidP="003368A7">
            <w:pPr>
              <w:pStyle w:val="ListParagraph"/>
              <w:numPr>
                <w:ilvl w:val="0"/>
                <w:numId w:val="20"/>
              </w:numPr>
              <w:spacing w:line="290" w:lineRule="exact"/>
              <w:ind w:left="249" w:hanging="249"/>
              <w:contextualSpacing w:val="0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10"/>
                <w:sz w:val="26"/>
                <w:szCs w:val="26"/>
                <w:cs/>
                <w:lang w:val="th-TH"/>
              </w:rPr>
            </w:pPr>
            <w:r w:rsidRPr="00E06420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sz w:val="26"/>
                <w:szCs w:val="26"/>
                <w:cs/>
                <w:lang w:val="th-TH"/>
              </w:rPr>
              <w:t>มหาวิทยาลัยควรสื่อสารให้ประชาคมของมหาวิทยาลัยได้รับทราบถึงสถานะการเงินของมหาวิทยาลัยและผลกระทบที่อาจจะเกิดขึ้น เพื่อการปรับบทบาทต่อการมีส่วนร่วมในการบริหารจัดการงบประมาณของมหาวิทยาลัย</w:t>
            </w:r>
          </w:p>
          <w:p w:rsidR="001E4921" w:rsidRPr="00E06420" w:rsidRDefault="001E4921" w:rsidP="001543CC">
            <w:pPr>
              <w:spacing w:after="0" w:line="290" w:lineRule="exact"/>
              <w:ind w:left="9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10"/>
                <w:sz w:val="26"/>
                <w:szCs w:val="26"/>
                <w:cs/>
                <w:lang w:val="th-TH"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มติที่ประชุม</w:t>
            </w:r>
          </w:p>
          <w:p w:rsidR="001E4921" w:rsidRPr="00E06420" w:rsidRDefault="001E4921" w:rsidP="003368A7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606" w:right="62" w:hanging="284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อนุมัติรายงาน</w:t>
            </w:r>
            <w:r w:rsidRPr="00E0642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การเงิน</w:t>
            </w:r>
            <w:r w:rsidRPr="00E0642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ของมหาวิทยาลัยเทคโนโลยี</w:t>
            </w:r>
            <w:r w:rsidRPr="00E0642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br/>
              <w:t>สุรนารี</w:t>
            </w:r>
            <w:r w:rsidRPr="00E0642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ประจำปีงบประมาณ พ.ศ. 2560</w:t>
            </w:r>
            <w:r w:rsidRPr="00E0642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ตามที่เสนอ</w:t>
            </w:r>
            <w:r w:rsidRPr="00E0642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Default="001E4921" w:rsidP="003368A7">
            <w:pPr>
              <w:pStyle w:val="ListParagraph"/>
              <w:numPr>
                <w:ilvl w:val="0"/>
                <w:numId w:val="25"/>
              </w:numPr>
              <w:spacing w:line="290" w:lineRule="exact"/>
              <w:ind w:left="516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</w:pPr>
            <w:r w:rsidRPr="0083418D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มหาวิทยาลัยโดยท่านอธิการบดีได้มีการสื่อสารให้ผู้บริหารและบุคลากรตระหนักถึงการบริหารจัดการทางการเงินของมหาวิทยาลัย และผลกระทบที่อาจเกิดขึ้น เพื่อการมีส่วนร่วมต่อการบริหารจัดการงบประมาณของมหาวิทยาลัย</w:t>
            </w:r>
          </w:p>
          <w:p w:rsidR="001E4921" w:rsidRPr="007212E9" w:rsidRDefault="001E4921" w:rsidP="001543CC">
            <w:pPr>
              <w:spacing w:after="0" w:line="290" w:lineRule="exact"/>
              <w:ind w:left="232"/>
              <w:jc w:val="thaiDistribute"/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4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E4921" w:rsidRPr="008C3AC7" w:rsidTr="001E4921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E06420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E4921" w:rsidRPr="00E06420" w:rsidRDefault="001E4921" w:rsidP="003368A7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606" w:right="62" w:hanging="284"/>
              <w:contextualSpacing w:val="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</w:pPr>
            <w:r w:rsidRPr="00E0642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ให้</w:t>
            </w:r>
            <w:r w:rsidRPr="00E0642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มหาวิทยาลัยรับข้อสังเกต/ข้อเสนอแนะเพื่อ</w:t>
            </w:r>
            <w:r w:rsidRPr="00E0642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พิจารณา</w:t>
            </w:r>
            <w:r w:rsidRPr="00E0642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725CEE" w:rsidRDefault="001E4921" w:rsidP="001543CC">
            <w:pPr>
              <w:shd w:val="clear" w:color="auto" w:fill="FFFFFF"/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54045D" w:rsidRDefault="001E4921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21" w:rsidRPr="008C3AC7" w:rsidRDefault="001E4921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1E4921" w:rsidRPr="00487670" w:rsidRDefault="001E4921" w:rsidP="001E4921">
      <w:r>
        <w:rPr>
          <w:cs/>
        </w:rPr>
        <w:br w:type="page"/>
      </w:r>
      <w:bookmarkEnd w:id="0"/>
    </w:p>
    <w:p w:rsidR="00D22295" w:rsidRPr="001E4921" w:rsidRDefault="00D22295" w:rsidP="00D15E32">
      <w:pPr>
        <w:rPr>
          <w:cs/>
        </w:rPr>
        <w:sectPr w:rsidR="00D22295" w:rsidRPr="001E4921" w:rsidSect="00C33668">
          <w:headerReference w:type="default" r:id="rId8"/>
          <w:footerReference w:type="default" r:id="rId9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70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407"/>
        <w:gridCol w:w="4210"/>
        <w:gridCol w:w="4241"/>
        <w:gridCol w:w="458"/>
        <w:gridCol w:w="420"/>
        <w:gridCol w:w="462"/>
        <w:gridCol w:w="420"/>
        <w:gridCol w:w="462"/>
      </w:tblGrid>
      <w:tr w:rsidR="00986EB1" w:rsidRPr="00C21C9E" w:rsidTr="004F0BE5">
        <w:trPr>
          <w:trHeight w:val="323"/>
          <w:tblHeader/>
        </w:trPr>
        <w:tc>
          <w:tcPr>
            <w:tcW w:w="6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EB1" w:rsidRDefault="00986EB1" w:rsidP="00986EB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ลำดับ</w:t>
            </w:r>
          </w:p>
          <w:p w:rsidR="00986EB1" w:rsidRPr="00C21C9E" w:rsidRDefault="00986EB1" w:rsidP="00986EB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EB1" w:rsidRPr="00566961" w:rsidRDefault="00986EB1" w:rsidP="00986EB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คณะกรรมการการเงินและทรัพย์สิน</w:t>
            </w:r>
          </w:p>
          <w:p w:rsidR="00986EB1" w:rsidRPr="00C21C9E" w:rsidRDefault="00986EB1" w:rsidP="00986EB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EB1" w:rsidRPr="005A22C3" w:rsidRDefault="00986EB1" w:rsidP="00986EB1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986EB1" w:rsidRPr="00120109" w:rsidRDefault="00986EB1" w:rsidP="00986EB1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4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EB1" w:rsidRPr="00C90A45" w:rsidRDefault="00986EB1" w:rsidP="00986EB1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986EB1" w:rsidRPr="00120109" w:rsidRDefault="00986EB1" w:rsidP="00986EB1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22" w:type="dxa"/>
            <w:gridSpan w:val="5"/>
            <w:tcBorders>
              <w:bottom w:val="single" w:sz="4" w:space="0" w:color="auto"/>
            </w:tcBorders>
          </w:tcPr>
          <w:p w:rsidR="00986EB1" w:rsidRPr="00120109" w:rsidRDefault="00986EB1" w:rsidP="00986EB1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986EB1" w:rsidRPr="00C21C9E" w:rsidTr="002071DC">
        <w:trPr>
          <w:cantSplit/>
          <w:trHeight w:val="791"/>
          <w:tblHeader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6EB1" w:rsidRPr="00C21C9E" w:rsidRDefault="00986EB1" w:rsidP="00986EB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6EB1" w:rsidRPr="00C21C9E" w:rsidRDefault="00986EB1" w:rsidP="00986EB1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6EB1" w:rsidRPr="00C21C9E" w:rsidRDefault="00986EB1" w:rsidP="00986EB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6EB1" w:rsidRPr="00C21C9E" w:rsidRDefault="00986EB1" w:rsidP="00986EB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textDirection w:val="btLr"/>
          </w:tcPr>
          <w:p w:rsidR="00986EB1" w:rsidRPr="005548A9" w:rsidRDefault="00986EB1" w:rsidP="00986EB1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btLr"/>
          </w:tcPr>
          <w:p w:rsidR="00986EB1" w:rsidRPr="005548A9" w:rsidRDefault="00986EB1" w:rsidP="00986EB1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2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86EB1" w:rsidRPr="005548A9" w:rsidRDefault="00986EB1" w:rsidP="00986EB1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86EB1" w:rsidRPr="005548A9" w:rsidRDefault="00986EB1" w:rsidP="00986EB1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 xml:space="preserve">4 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86EB1" w:rsidRPr="005548A9" w:rsidRDefault="00986EB1" w:rsidP="00986EB1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5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</w:tr>
      <w:tr w:rsidR="001543CC" w:rsidRPr="008C3AC7" w:rsidTr="004F0BE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EE6AC8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543CC" w:rsidRPr="00E07D1C" w:rsidRDefault="001543CC" w:rsidP="001543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 w:rsidRPr="00FB1C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11 กันยายน 2560  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0103FE" w:rsidRDefault="001543CC" w:rsidP="001543CC">
            <w:pPr>
              <w:spacing w:after="0" w:line="290" w:lineRule="exact"/>
              <w:ind w:left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9D21CF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543CC" w:rsidRPr="008C3AC7" w:rsidTr="004F0BE5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713054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543CC" w:rsidRPr="00C778CD" w:rsidRDefault="001543CC" w:rsidP="001543CC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778C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การปรับปรุงเพิ่มวงเงินงบประมาณรายจ่าย ประจำปีงบประมาณ พ.ศ. 2560 ของโรงพยาบาลมหาวิทยาลัยเทคโนโลยีสุรนารี </w:t>
            </w:r>
          </w:p>
          <w:p w:rsidR="001543CC" w:rsidRDefault="001543CC" w:rsidP="001543CC">
            <w:pPr>
              <w:spacing w:after="0" w:line="290" w:lineRule="exact"/>
              <w:ind w:left="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305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1543CC" w:rsidRPr="00315F45" w:rsidRDefault="001543CC" w:rsidP="001543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15F45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มหาวิทยาลัยควรทบทวนระเบียบฯ การบริหารวิสาหกิจของมหาวิทยาลัยฯ รายการงบประมาณ โดยกำหนด</w:t>
            </w:r>
            <w:r w:rsidRPr="00315F4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กรอบ</w:t>
            </w:r>
            <w:r w:rsidRPr="00315F45">
              <w:rPr>
                <w:rFonts w:ascii="TH SarabunPSK" w:hAnsi="TH SarabunPSK" w:cs="TH SarabunPSK" w:hint="cs"/>
                <w:sz w:val="26"/>
                <w:szCs w:val="26"/>
                <w:cs/>
              </w:rPr>
              <w:t>วงเงิน</w:t>
            </w:r>
            <w:r w:rsidRPr="00315F4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การอนุมัติ เสนอผู้มีอำนาจอนุมัติเพื่อพิจารณา</w:t>
            </w:r>
          </w:p>
          <w:p w:rsidR="001543CC" w:rsidRPr="00836101" w:rsidRDefault="001543CC" w:rsidP="001543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836101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</w:t>
            </w:r>
            <w:r w:rsidRPr="0058069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ประชุม</w:t>
            </w:r>
          </w:p>
          <w:p w:rsidR="001543CC" w:rsidRPr="00713054" w:rsidRDefault="001543CC" w:rsidP="001543CC">
            <w:pPr>
              <w:pStyle w:val="ListParagraph"/>
              <w:spacing w:line="290" w:lineRule="exact"/>
              <w:ind w:left="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36101">
              <w:rPr>
                <w:rFonts w:ascii="TH SarabunPSK" w:hAnsi="TH SarabunPSK" w:cs="TH SarabunPSK"/>
                <w:sz w:val="26"/>
                <w:szCs w:val="26"/>
                <w:cs/>
              </w:rPr>
              <w:t>มอบ</w:t>
            </w:r>
            <w:r w:rsidRPr="00836101">
              <w:rPr>
                <w:rFonts w:ascii="TH SarabunPSK" w:hAnsi="TH SarabunPSK" w:cs="TH SarabunPSK" w:hint="cs"/>
                <w:sz w:val="26"/>
                <w:szCs w:val="26"/>
                <w:cs/>
              </w:rPr>
              <w:t>โรงพยาบาลมหาวิทยาลัยเทคโนโลยีสุรนารี</w:t>
            </w:r>
            <w:r w:rsidRPr="008361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พิจารณาทบทวนการปรับปรุงเพิ่มวงเงินงบประมาณรายจ่าย ประจำปีงบประมาณ พ.ศ. 2560 ของโรงพยาบาลมหาวิทยาลัยเทคโนโลยีสุรนารี และนำเสนอคณะกรรมการการเงินและทรัพย์สินพิจารณาเป็นวาระสืบเนื่องต่อไป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Default="001543CC" w:rsidP="003368A7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66" w:hanging="219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มหาวิทยาลัยได้มีคำสั่งมหาวิทยาลัยเทคโนโลยีสุรนารี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ที่ 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1421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/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2560 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เรื่อง แต่งตั้งคณะกรรมการปรับปรุงระเบียบ</w:t>
            </w:r>
            <w:r w:rsidRPr="00580694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มหาวิทยาลัย</w:t>
            </w:r>
            <w:r w:rsidRPr="0045238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เทคโนโลยีสุรนารี ว่าด้วยการบริหารวิสาหกิจของมหาวิทยาลัยเทคโนโลยีสุรนารี และร่างระเบียบมหาวิทยาลัยเทคโนโลยีสุรนารี ว่าด้วย</w:t>
            </w:r>
            <w:r w:rsidRPr="00FF5FFD">
              <w:rPr>
                <w:rFonts w:ascii="TH SarabunPSK" w:hAnsi="TH SarabunPSK" w:cs="TH SarabunPSK"/>
                <w:color w:val="0000FF"/>
                <w:spacing w:val="8"/>
                <w:sz w:val="26"/>
                <w:szCs w:val="26"/>
                <w:shd w:val="clear" w:color="auto" w:fill="FFFFFF"/>
                <w:cs/>
              </w:rPr>
              <w:t>การให้เอกชนร่วมลงทุนในกิจการมหาวิทยาลัยเพื่อ</w:t>
            </w:r>
            <w:r w:rsidRPr="00FF5FFD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 xml:space="preserve">ความมีเสถียรภาพทางการเงินของมหาวิทยาลัย สั่ง ณ วันที่ </w:t>
            </w:r>
            <w:r w:rsidRPr="00FF5FFD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</w:rPr>
              <w:t xml:space="preserve">20 </w:t>
            </w:r>
            <w:r w:rsidRPr="00FF5FFD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 xml:space="preserve">พฤศจิกายน </w:t>
            </w:r>
            <w:r w:rsidRPr="00767B9D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พ.ศ. </w:t>
            </w:r>
            <w:r w:rsidRPr="00767B9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2560</w:t>
            </w:r>
            <w:r w:rsidRPr="00767B9D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767B9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เพื่อปรับปรุงระเบียบมหาวิทยาลัยเทคโนโลยีสุรนารี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767B9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ว่าด้วย การบริหารวิสาหกิจของมหาวิทยาลัยเทคโนโลยีสุรนารี</w:t>
            </w:r>
            <w:r w:rsidRPr="00767B9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ให้สอดคล้องกับบริบทของแต่ละหน่วยวิสาหกิจซึ่งระเบียบการบริหารวิสาหกิจได้มีการกำหนดกรอบวงเงินการอนุมัติไว้พร้อมด้วย</w:t>
            </w:r>
          </w:p>
          <w:p w:rsidR="001543CC" w:rsidRPr="000103FE" w:rsidRDefault="001543CC" w:rsidP="001543CC">
            <w:pPr>
              <w:pStyle w:val="ListParagraph"/>
              <w:spacing w:line="290" w:lineRule="exact"/>
              <w:ind w:left="275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120084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รองอธิการบดีฝ่ายการเงินและทรัพย์สิน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โดย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หัวหน้าส่วนการเงินและบัญชี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543CC" w:rsidRPr="008C3AC7" w:rsidTr="004F0BE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EE6AC8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543CC" w:rsidRPr="00E07D1C" w:rsidRDefault="001543CC" w:rsidP="001543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20 กันยายน 2560  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452381" w:rsidRDefault="001543CC" w:rsidP="001543CC">
            <w:pPr>
              <w:pStyle w:val="ListParagraph"/>
              <w:spacing w:line="290" w:lineRule="exact"/>
              <w:ind w:left="275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9D21CF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543CC" w:rsidRPr="008C3AC7" w:rsidTr="00986EB1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0F0FCE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543CC" w:rsidRPr="000F0FCE" w:rsidRDefault="001543CC" w:rsidP="001543CC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รายงานสถานะการเงินของมหาวิทยาลัยเทคโนโลยีสุรนารี</w:t>
            </w:r>
            <w:r w:rsidRPr="000F0FC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</w:p>
          <w:p w:rsidR="001543CC" w:rsidRPr="000F0FCE" w:rsidRDefault="001543CC" w:rsidP="001543CC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0F0FCE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452381" w:rsidRDefault="001543CC" w:rsidP="003368A7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66" w:hanging="219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4C0F17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มหาวิทยาลัยโดยฝ่ายการเงินและทรัพย์สิน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รองอธิการบดีฝ่ายการเงินและทรัพย์สิน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โดยหัวหน้าส่วนการเงินและบัญชี)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543CC" w:rsidRPr="008C3AC7" w:rsidTr="00986EB1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EE6AC8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543CC" w:rsidRPr="00580694" w:rsidRDefault="001543CC" w:rsidP="003368A7">
            <w:pPr>
              <w:pStyle w:val="ListParagraph"/>
              <w:numPr>
                <w:ilvl w:val="0"/>
                <w:numId w:val="30"/>
              </w:numPr>
              <w:spacing w:line="290" w:lineRule="exact"/>
              <w:ind w:left="322" w:hanging="283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FCE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มหาวิทยาลัยควรจัดทำแผนประมาณการรายรับ รายจ่ายแบบสมดุล หรือเกินดุล เท่านั้น</w:t>
            </w:r>
            <w:r w:rsidRPr="000F0FC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0F0FCE"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โดยรวบรวมข้อมูลค่าใช้จ่ายทุกอย่างเข้ามาบันทึกให้อยู่ในระบบแผนด้วย โดยทุกหน่วยงานในมหาวิทยาลัยควรใช้จ่ายอย่างประหยัด เพื่อให้รายจ่ายลดลง ส่วนรายรับ ฝ่ายบริหารควรทบทวนแผนยุทธศาสตร์ว่ามีอะไรบ้างที่สามารถเพิ่มรายรับได้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986EB1" w:rsidRDefault="001543CC" w:rsidP="003368A7">
            <w:pPr>
              <w:pStyle w:val="ListParagraph"/>
              <w:numPr>
                <w:ilvl w:val="0"/>
                <w:numId w:val="32"/>
              </w:numPr>
              <w:spacing w:line="290" w:lineRule="exact"/>
              <w:ind w:left="665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ฝ่ายการเงินและทรัพย์สิน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ได้ดำเนินการร่วมกับสถานส่งเสริมและพัฒนาระบบสารสนเทศเพื่อการจัดการ (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MIS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) เพื่อจัดทำข้อมูลสถานะการเงินของมหาวิทยาลัยจากระบบบริหารการคลัง จัดทำเป็นระบบการรายงานสถานะการเงิน (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Cash Flow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) ของมหาวิทยาลัย เพื่อให้ผู้บริหารได้ทราบสถานะการเงิน แบบ 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Real Time 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และใช้ในการบริหารจัดการต่อไป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ซึ่ง</w:t>
            </w:r>
            <w:r w:rsidRPr="00C51C56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ระบบรายงานกระแสเงินแบบ</w:t>
            </w:r>
            <w:r w:rsidRPr="00C51C56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C51C56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Real Time </w:t>
            </w:r>
            <w:r w:rsidRPr="00C51C56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โดยคาดว่าจะแล้วเสร็จใน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C51C56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ไตรมาสที่</w:t>
            </w:r>
            <w:r w:rsidRPr="00C51C56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2/2561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นอกจากนี้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ฝ่ายการเงินและทรัพย์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สิน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ร่วมกับฝ่ายยุทธศาสตร์ฯ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ยังได้นำภาระ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9D21CF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543CC" w:rsidRPr="008C3AC7" w:rsidTr="00986EB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EE6AC8" w:rsidRDefault="001543CC" w:rsidP="00986EB1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0F0FCE" w:rsidRDefault="001543CC" w:rsidP="00986EB1">
            <w:pPr>
              <w:pStyle w:val="ListParagraph"/>
              <w:spacing w:line="290" w:lineRule="exact"/>
              <w:ind w:left="32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EB1" w:rsidRPr="00986EB1" w:rsidRDefault="00986EB1" w:rsidP="00986EB1">
            <w:pPr>
              <w:spacing w:after="0" w:line="290" w:lineRule="exact"/>
              <w:ind w:left="69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</w:pPr>
            <w:r w:rsidRPr="00986EB1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ผูกพันที่คาดว่าจะเบิกจ่ายในปีงบประมาณ พ.ศ.</w:t>
            </w:r>
            <w:r w:rsidRPr="00986EB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2561 </w:t>
            </w:r>
            <w:r w:rsidRPr="00986EB1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มาใส่ไว้เป็นค่าใช้จ่ายเพิ่มเติมจากที่มีอยู่</w:t>
            </w:r>
            <w:r w:rsidRPr="00986EB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986EB1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และได้ให้หน่วยวิสาหกิจทุกแห่งทบทวนแผนธุรกิจการเพิ่มรายได้และลด</w:t>
            </w:r>
            <w:r w:rsidRPr="00986EB1">
              <w:rPr>
                <w:rFonts w:ascii="TH SarabunPSK" w:hAnsi="TH SarabunPSK" w:cs="TH SarabunPSK" w:hint="cs"/>
                <w:color w:val="0000FF"/>
                <w:spacing w:val="8"/>
                <w:sz w:val="26"/>
                <w:szCs w:val="26"/>
                <w:shd w:val="clear" w:color="auto" w:fill="FFFFFF"/>
                <w:cs/>
              </w:rPr>
              <w:t>ค่าใช้จ่ายส่งให้ฝ่ายการเงินและทรัพย์สินภายในไตรมาส</w:t>
            </w:r>
            <w:r w:rsidRPr="00986EB1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ที่</w:t>
            </w:r>
            <w:r w:rsidRPr="00986EB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2 </w:t>
            </w:r>
            <w:r w:rsidRPr="00986EB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986EB1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ของปีงบประมาณ 2561</w:t>
            </w:r>
          </w:p>
          <w:p w:rsidR="001543CC" w:rsidRPr="00986EB1" w:rsidRDefault="00986EB1" w:rsidP="00986EB1">
            <w:pPr>
              <w:spacing w:after="0" w:line="290" w:lineRule="exact"/>
              <w:ind w:left="266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986EB1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1 สรุปผลการดำเนินงานได้ </w:t>
            </w:r>
            <w:r w:rsidRPr="00986EB1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 w:rsidRPr="00986EB1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9D21CF" w:rsidRDefault="001543CC" w:rsidP="00986EB1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986EB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986EB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986EB1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986EB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986EB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543CC" w:rsidRPr="008C3AC7" w:rsidTr="00986EB1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EE6AC8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543CC" w:rsidRDefault="001543CC" w:rsidP="003368A7">
            <w:pPr>
              <w:pStyle w:val="ListParagraph"/>
              <w:numPr>
                <w:ilvl w:val="0"/>
                <w:numId w:val="30"/>
              </w:numPr>
              <w:spacing w:line="290" w:lineRule="exact"/>
              <w:ind w:left="322" w:hanging="283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0F0FCE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ผลงานวิจัย หากไม่สามารถส่งได้ทันตามกำหนดเวลา ควรตัดออก เพื่อลดภาระผูกพัน</w:t>
            </w:r>
          </w:p>
          <w:p w:rsidR="001543CC" w:rsidRPr="000F0FCE" w:rsidRDefault="001543CC" w:rsidP="001543CC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0F0FC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  <w:p w:rsidR="001543CC" w:rsidRPr="000F0FCE" w:rsidRDefault="001543CC" w:rsidP="001543CC">
            <w:pPr>
              <w:pStyle w:val="ListParagraph"/>
              <w:spacing w:line="290" w:lineRule="exact"/>
              <w:ind w:left="0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FCE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รับทราบรายงานสถานะการเงินของมหาวิทยาลัยเทคโนโลยี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0F0FCE">
              <w:rPr>
                <w:rFonts w:ascii="TH SarabunPSK" w:hAnsi="TH SarabunPSK" w:cs="TH SarabunPSK"/>
                <w:sz w:val="26"/>
                <w:szCs w:val="26"/>
                <w:cs/>
              </w:rPr>
              <w:t>สุรนารี</w:t>
            </w:r>
            <w:r w:rsidRPr="000F0FC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ตาม</w:t>
            </w:r>
            <w:r w:rsidRPr="000F0FCE">
              <w:rPr>
                <w:rFonts w:ascii="TH SarabunPSK" w:hAnsi="TH SarabunPSK" w:cs="TH SarabunPSK"/>
                <w:sz w:val="26"/>
                <w:szCs w:val="26"/>
                <w:cs/>
              </w:rPr>
              <w:t>เสนอ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Default="001543CC" w:rsidP="003368A7">
            <w:pPr>
              <w:pStyle w:val="ListParagraph"/>
              <w:numPr>
                <w:ilvl w:val="0"/>
                <w:numId w:val="32"/>
              </w:numPr>
              <w:spacing w:line="290" w:lineRule="exact"/>
              <w:ind w:left="665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</w:pPr>
            <w:r w:rsidRPr="00DB6CE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>ฝ่ายการเงินและทรัพย์สินได้ให้สถาบันวิจัยและพัฒนาดำเนินการ</w:t>
            </w:r>
            <w:r w:rsidRPr="00580694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ติดตาม</w:t>
            </w:r>
            <w:r w:rsidRPr="00DB6CE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>งานวิจัยที่ดำเนินการไม่แล้วเสร็จที่นา</w:t>
            </w:r>
            <w:r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>น</w:t>
            </w:r>
            <w:r w:rsidRPr="00DB6CE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 xml:space="preserve">เกิน </w:t>
            </w:r>
            <w:r w:rsidRPr="00DB6CE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</w:rPr>
              <w:t xml:space="preserve">3 </w:t>
            </w:r>
            <w:r w:rsidRPr="00DB6CE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>ปี ให้เร่งดำเนินให้แล้วเสร็จภายในปีงบประมาณ</w:t>
            </w:r>
            <w:r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 xml:space="preserve"> พ.ศ.</w:t>
            </w:r>
            <w:r w:rsidRPr="00DB6CE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DB6CE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</w:rPr>
              <w:t xml:space="preserve">2561 </w:t>
            </w:r>
            <w:r w:rsidRPr="00DB6CE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>และสถาบันวิจัยและพัฒนาได้ประมาณการจ่ายภาระผูกพันในส่วนของงานวิจัยในปีงบประมาณนี้เพื่อนำเสนอต่อคณะกรรมการการเงินและทรัพย์สินรวมถึงสภามหาวิทยาลัยเพื่อทราบ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ซึ่ง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ฝ่ายการเงินและทรัพย์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สิน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ได้รายงานสถานะทางการเงินให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้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สภามหาวิทยาลัยทราบในการประชุมครั้งที่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7/256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0 เมื่อ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วันที่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23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ธันวาคม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พ.ศ. 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2560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และจะมีการรายงานภาระผูกพันให้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คณะ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กรรมการการเงินและทรัพย์สินทราบทุกไตรมาส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ส่วนเงินคงเหลือสิ้นสุด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ณ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วันที่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30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กันยายน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พ.ศ. 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2560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ได้รายงานให้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คณะ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กรรมการการเงินและทรัพย์สินทราบแล้วในการประชุมครั้งที่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8/2560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เมื่อ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วันที่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20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ตุลาคม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พ.ศ.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2560</w:t>
            </w:r>
          </w:p>
          <w:p w:rsidR="001543CC" w:rsidRPr="00580694" w:rsidRDefault="001543CC" w:rsidP="001543CC">
            <w:pPr>
              <w:spacing w:after="0" w:line="290" w:lineRule="exact"/>
              <w:ind w:left="30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3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9D21CF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86EB1" w:rsidRPr="008C3AC7" w:rsidTr="00986EB1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EB1" w:rsidRPr="00EE6AC8" w:rsidRDefault="00986EB1" w:rsidP="00986EB1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EB1" w:rsidRPr="000F0FCE" w:rsidRDefault="00986EB1" w:rsidP="00986EB1">
            <w:pPr>
              <w:pStyle w:val="ListParagraph"/>
              <w:spacing w:line="290" w:lineRule="exact"/>
              <w:ind w:left="32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EB1" w:rsidRDefault="00986EB1" w:rsidP="00986EB1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</w:rPr>
            </w:pPr>
          </w:p>
          <w:p w:rsidR="00986EB1" w:rsidRDefault="00986EB1" w:rsidP="00986EB1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</w:rPr>
            </w:pPr>
          </w:p>
          <w:p w:rsidR="00986EB1" w:rsidRDefault="00986EB1" w:rsidP="00986EB1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</w:rPr>
            </w:pPr>
          </w:p>
          <w:p w:rsidR="00986EB1" w:rsidRPr="00986EB1" w:rsidRDefault="00986EB1" w:rsidP="00986EB1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EB1" w:rsidRPr="009D21CF" w:rsidRDefault="00986EB1" w:rsidP="00986EB1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EB1" w:rsidRPr="008C3AC7" w:rsidRDefault="00986EB1" w:rsidP="00986EB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EB1" w:rsidRPr="008C3AC7" w:rsidRDefault="00986EB1" w:rsidP="00986EB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EB1" w:rsidRPr="008C3AC7" w:rsidRDefault="00986EB1" w:rsidP="00986EB1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EB1" w:rsidRPr="008C3AC7" w:rsidRDefault="00986EB1" w:rsidP="00986EB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EB1" w:rsidRPr="008C3AC7" w:rsidRDefault="00986EB1" w:rsidP="00986EB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543CC" w:rsidRPr="008C3AC7" w:rsidTr="00986EB1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6F52AE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F52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2560 </w:t>
            </w:r>
            <w:r w:rsidRPr="006F52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วันที่ 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20 ตุลาคม 2560  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452381" w:rsidRDefault="001543CC" w:rsidP="001543CC">
            <w:pPr>
              <w:pStyle w:val="ListParagraph"/>
              <w:spacing w:line="290" w:lineRule="exact"/>
              <w:ind w:left="275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9D21CF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543CC" w:rsidRPr="008C3AC7" w:rsidTr="004F0BE5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6F52AE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543CC" w:rsidRPr="00F93F8D" w:rsidRDefault="001543CC" w:rsidP="001543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รายงานยอดเงินคงเหลือ</w:t>
            </w:r>
            <w:r w:rsidRPr="00F93F8D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ของมหาวิทยาลัยเทคโนโลยีสุรนารี และหน่วยงานวิสาหกิ</w:t>
            </w:r>
            <w:r w:rsidRPr="00F93F8D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จ</w:t>
            </w:r>
            <w:r w:rsidRPr="00F93F8D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สิ้นสุด ณ วันที่ 30 กันยายน พ.ศ. 2560</w:t>
            </w:r>
          </w:p>
          <w:p w:rsidR="001543CC" w:rsidRDefault="001543CC" w:rsidP="001543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F52AE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  <w:p w:rsidR="001543CC" w:rsidRDefault="001543CC" w:rsidP="001543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37E29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บัญชีเงินฝากธนาคารของมหาวิทยาลัย มีจำนวนมาก ควรพิจารณาปิดบัญชีเงินฝากธนาคารบางส่วน เพื่อสะดวกในการบริหารจัดการ</w:t>
            </w:r>
          </w:p>
          <w:p w:rsidR="001543CC" w:rsidRDefault="001543CC" w:rsidP="001543CC">
            <w:pPr>
              <w:spacing w:after="0" w:line="290" w:lineRule="exact"/>
              <w:ind w:left="1418" w:hanging="1418"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lang w:eastAsia="ja-JP"/>
              </w:rPr>
            </w:pPr>
            <w:r w:rsidRPr="006F52AE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  <w:lang w:eastAsia="ja-JP"/>
              </w:rPr>
              <w:t>มติที่ประชุม</w:t>
            </w:r>
            <w:r w:rsidRPr="006F52AE">
              <w:rPr>
                <w:rFonts w:ascii="TH SarabunPSK" w:eastAsia="Cordia New" w:hAnsi="TH SarabunPSK" w:cs="TH SarabunPSK"/>
                <w:sz w:val="26"/>
                <w:szCs w:val="26"/>
                <w:cs/>
                <w:lang w:eastAsia="ja-JP"/>
              </w:rPr>
              <w:tab/>
            </w:r>
          </w:p>
          <w:p w:rsidR="001543CC" w:rsidRPr="006F52AE" w:rsidRDefault="001543CC" w:rsidP="001543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F52AE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ja-JP"/>
              </w:rPr>
              <w:t>รับทราบ</w:t>
            </w:r>
            <w:r w:rsidRPr="006F52AE">
              <w:rPr>
                <w:rFonts w:ascii="TH SarabunPSK" w:eastAsia="Cordia New" w:hAnsi="TH SarabunPSK" w:cs="TH SarabunPSK"/>
                <w:sz w:val="26"/>
                <w:szCs w:val="26"/>
                <w:cs/>
                <w:lang w:eastAsia="ja-JP"/>
              </w:rPr>
              <w:t>รายงานยอดเงิน</w:t>
            </w:r>
            <w:r w:rsidRPr="006F52AE">
              <w:rPr>
                <w:rFonts w:ascii="TH SarabunPSK" w:hAnsi="TH SarabunPSK" w:cs="TH SarabunPSK"/>
                <w:sz w:val="26"/>
                <w:szCs w:val="26"/>
                <w:cs/>
              </w:rPr>
              <w:t>คงเหลือ</w:t>
            </w:r>
            <w:r w:rsidRPr="006F52AE">
              <w:rPr>
                <w:rFonts w:ascii="TH SarabunPSK" w:eastAsia="Cordia New" w:hAnsi="TH SarabunPSK" w:cs="TH SarabunPSK"/>
                <w:sz w:val="26"/>
                <w:szCs w:val="26"/>
                <w:cs/>
                <w:lang w:eastAsia="ja-JP"/>
              </w:rPr>
              <w:t xml:space="preserve"> ของมหาวิทยาลัยเทคโนโลยีสุรนารี และหน่วยงานวิสาหกิจ สิ้นสุด ณ วันที่ 30 กันยายน พ.ศ. 2560 </w:t>
            </w:r>
            <w:r w:rsidRPr="006F52AE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ja-JP"/>
              </w:rPr>
              <w:t>ตามเสนอ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452381" w:rsidRDefault="001543CC" w:rsidP="003368A7">
            <w:pPr>
              <w:pStyle w:val="ListParagraph"/>
              <w:numPr>
                <w:ilvl w:val="0"/>
                <w:numId w:val="33"/>
              </w:numPr>
              <w:spacing w:line="290" w:lineRule="exact"/>
              <w:ind w:left="266" w:hanging="219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โดย</w:t>
            </w:r>
            <w:r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ฝ่ายการเงินและทรัพย์สินเห็นว่า</w:t>
            </w:r>
            <w:r w:rsidRPr="00986EB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บัญชี</w:t>
            </w:r>
            <w:r w:rsidRPr="00DB6CE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t>เงินฝากที่ยังไม่ดำเนินการปิดนั้น เนื่องจากจำนวนหนึ่งยังคงมีไว้เพื่อรองรับกิจกรรมของหน่วยงานที่ขอเปิด ส่วนบัญชีที่มีจำนวนมากบางส่วนเกิดจากการฝากเงินบางประเภทที่ให</w:t>
            </w:r>
            <w:r w:rsidRPr="00DB6CE8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้</w:t>
            </w:r>
            <w:r w:rsidRPr="00DB6CE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t>ผลตอบแทนสูงจะจำกัดการฝากเงินต่อบัญชี จึงต้องเปิดหลายบัญชีเพื่อรองรับเงินฝากที่มีจำนวนมาก</w:t>
            </w:r>
            <w:r w:rsidRPr="00DB6CE8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 xml:space="preserve"> </w:t>
            </w:r>
            <w:r w:rsidRPr="00DB6CE8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t>และได้มีแนวทาง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ในการบริหารจัดการภาระผูกพันที่มีอยู่ เพื่อมิให้คงค้างนานต่อไป โดยเบื้องต้นได้ประสานงานกับสถาบันวิจัยและพัฒนาให้ติดตามงานวิจัยที่ดำเนิน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การ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เกิน 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3 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ปีที่ยังไม่แล้วเสร็จให้เร่งดำเนินการให้แล้วเสร็จ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  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และได้ประมาณการภาระ</w:t>
            </w:r>
            <w:r w:rsidRPr="00255855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t xml:space="preserve">ผูกพันที่ต้องจ่ายในปีงบประมาณ </w:t>
            </w:r>
            <w:r w:rsidRPr="00255855">
              <w:rPr>
                <w:rFonts w:ascii="TH SarabunPSK" w:hAnsi="TH SarabunPSK" w:cs="TH SarabunPSK" w:hint="cs"/>
                <w:color w:val="0000FF"/>
                <w:spacing w:val="-2"/>
                <w:sz w:val="26"/>
                <w:szCs w:val="26"/>
                <w:cs/>
              </w:rPr>
              <w:t xml:space="preserve">พ.ศ. </w:t>
            </w:r>
            <w:r w:rsidRPr="00255855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</w:rPr>
              <w:t xml:space="preserve">2561 </w:t>
            </w:r>
            <w:r w:rsidRPr="00255855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t xml:space="preserve">และได้มีการนำเสนอยอดเงินคงเหลือ ณ </w:t>
            </w:r>
            <w:r w:rsidRPr="00255855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</w:rPr>
              <w:t xml:space="preserve">30 </w:t>
            </w:r>
            <w:r w:rsidRPr="00255855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t>กันยายน</w:t>
            </w:r>
            <w:r w:rsidRPr="00255855">
              <w:rPr>
                <w:rFonts w:ascii="TH SarabunPSK" w:hAnsi="TH SarabunPSK" w:cs="TH SarabunPSK" w:hint="cs"/>
                <w:color w:val="0000FF"/>
                <w:spacing w:val="-2"/>
                <w:sz w:val="26"/>
                <w:szCs w:val="26"/>
                <w:cs/>
              </w:rPr>
              <w:t xml:space="preserve"> พ.ศ.</w:t>
            </w:r>
            <w:r w:rsidRPr="00255855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t xml:space="preserve"> </w:t>
            </w:r>
            <w:r w:rsidRPr="00255855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</w:rPr>
              <w:t>2560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2D1A59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cs/>
              </w:rPr>
              <w:t>ของมหาวิทยาลัย</w:t>
            </w:r>
            <w:r w:rsidRPr="002D1A59">
              <w:rPr>
                <w:rFonts w:ascii="TH SarabunPSK" w:hAnsi="TH SarabunPSK" w:cs="TH SarabunPSK"/>
                <w:color w:val="0000FF"/>
                <w:spacing w:val="14"/>
                <w:sz w:val="26"/>
                <w:szCs w:val="26"/>
                <w:cs/>
              </w:rPr>
              <w:t>และหน่วยวิสาหกิจให้กรรมการการเงินและ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ทรัพย์สินทราบแล้วในรายงานการเงินมหาวิทยาลัยประจำปีงบประมาณ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พ.ศ. 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2560 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เมื่อวันที่ 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17 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พฤศจิกายน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พ.ศ. </w:t>
            </w:r>
            <w:r w:rsidRPr="00AC29D0">
              <w:rPr>
                <w:rFonts w:ascii="TH SarabunPSK" w:hAnsi="TH SarabunPSK" w:cs="TH SarabunPSK"/>
                <w:color w:val="0000FF"/>
                <w:sz w:val="26"/>
                <w:szCs w:val="26"/>
              </w:rPr>
              <w:t>2560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รองอธิการบดีฝ่ายการเงินและทรัพย์สิน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โดยหัวหน้าส่วนการเงินและบัญชี)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543CC" w:rsidRPr="008C3AC7" w:rsidTr="004F0BE5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6F52AE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543CC" w:rsidRPr="00937E29" w:rsidRDefault="001543CC" w:rsidP="001543CC">
            <w:pPr>
              <w:widowControl w:val="0"/>
              <w:spacing w:after="0" w:line="290" w:lineRule="exact"/>
              <w:ind w:left="31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x-none" w:eastAsia="x-none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452381" w:rsidRDefault="001543CC" w:rsidP="001543CC">
            <w:pPr>
              <w:pStyle w:val="ListParagraph"/>
              <w:spacing w:line="290" w:lineRule="exact"/>
              <w:ind w:left="275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3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9D21CF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543CC" w:rsidRPr="008C3AC7" w:rsidTr="00986EB1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6F52AE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F52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2560 </w:t>
            </w:r>
            <w:r w:rsidRPr="006F52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วันที่ 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20 ตุลาคม 2560  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452381" w:rsidRDefault="001543CC" w:rsidP="001543CC">
            <w:pPr>
              <w:pStyle w:val="ListParagraph"/>
              <w:spacing w:line="290" w:lineRule="exact"/>
              <w:ind w:left="275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9D21CF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543CC" w:rsidRPr="008C3AC7" w:rsidTr="00986EB1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6F52AE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543CC" w:rsidRPr="006F52AE" w:rsidRDefault="001543CC" w:rsidP="001543CC">
            <w:pPr>
              <w:spacing w:after="0" w:line="29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eastAsia="ja-JP"/>
              </w:rPr>
            </w:pPr>
            <w:r w:rsidRPr="006F52A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ขออนุมัติแผนการคืนเง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ินกู้ยืมมหาวิทยาลัย ของโรงพยาบา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ล</w:t>
            </w:r>
            <w:r w:rsidRPr="006F52A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มหาวิทยาลัย</w:t>
            </w:r>
            <w:r w:rsidRPr="00937E2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เทคโนโลยี</w:t>
            </w:r>
            <w:r w:rsidRPr="006F52A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สุรนารี</w:t>
            </w:r>
          </w:p>
          <w:p w:rsidR="001543CC" w:rsidRDefault="001543CC" w:rsidP="001543CC">
            <w:pPr>
              <w:spacing w:after="0" w:line="290" w:lineRule="exact"/>
              <w:ind w:left="1418" w:hanging="1418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eastAsia="ja-JP"/>
              </w:rPr>
            </w:pPr>
            <w:r w:rsidRPr="006F52AE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  <w:p w:rsidR="001543CC" w:rsidRPr="006F52AE" w:rsidRDefault="001543CC" w:rsidP="001543CC">
            <w:pPr>
              <w:spacing w:after="0" w:line="290" w:lineRule="exact"/>
              <w:ind w:left="-31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  <w:lang w:eastAsia="ja-JP"/>
              </w:rPr>
            </w:pP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โรงพยาบาล</w:t>
            </w:r>
            <w:r w:rsidRPr="006F52AE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ja-JP"/>
              </w:rPr>
              <w:t>มหาวิทยาลัย</w:t>
            </w: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เทคโนโลยีสุรนารี ควรวิเคราะห์แนวทางการจัดหารายได้ เพื่อหาแนวทางในการชำระหนี้คืนให้แก่มหาวิทยาลัย โดยนำแผนการคืนเงินกู้ยืมมหาวิทยาลัย เสนอคณะกรรมการบริหารหน่วยวิสาหกิจ โรงพยาบาลมหาวิทยาลัยเทคโนโลยีสุรนารี เพื่อพิจารณาให้ความเห็นชอบ ก่อนนำเสนอคณะกรรมการการเงินและทรัพย์สิน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Default="001543CC" w:rsidP="003368A7">
            <w:pPr>
              <w:pStyle w:val="ListParagraph"/>
              <w:numPr>
                <w:ilvl w:val="0"/>
                <w:numId w:val="33"/>
              </w:numPr>
              <w:spacing w:line="290" w:lineRule="exact"/>
              <w:ind w:left="266" w:hanging="219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</w:pPr>
            <w:r w:rsidRPr="00937E29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t>โรงพยาบาล</w:t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มหาวิทยาลัยเทคโนโลยีสุรนารี กำลังดำเนินการจัดทำแผนบริการ ฉบับที่ </w:t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</w:rPr>
              <w:t>3</w:t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/</w:t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2561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</w:rPr>
              <w:br/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ที่ครอบคลุมการเปิดให้บริการอาคารศูนย์ความเป็นเลิศ ในปี </w:t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2562 </w:t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และประเมินรายรับรายจ่ายที่จะสามารถจ่ายคืนเงินยืมมหาวิทยาลัย คาดว่าจะแล้วเสร็จและนำเสนอต่อคณะกรรมการโรงพยาบาลฯ ในไตรมาส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ที่ </w:t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</w:rPr>
              <w:t>2</w:t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/</w:t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2561 </w:t>
            </w:r>
            <w:r w:rsidRPr="00937E2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และนำเสนอต่อคณะกรรมการการเงินและทรัพย์สินต่อไป</w:t>
            </w:r>
          </w:p>
          <w:p w:rsidR="001543CC" w:rsidRPr="00937E29" w:rsidRDefault="001543CC" w:rsidP="001543CC">
            <w:pPr>
              <w:pStyle w:val="ListParagraph"/>
              <w:spacing w:line="290" w:lineRule="exact"/>
              <w:ind w:left="275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937E29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1 สรุปผลการดำเนินงานได้ </w:t>
            </w:r>
            <w:r w:rsidRPr="00937E29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2</w:t>
            </w:r>
            <w:r w:rsidRPr="00937E29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120084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รองอธิการบดีฝ่ายการเงินและทรัพย์สิน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โดยผู้อำนวยการ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โรงพยาบาลมหาวิทยาลัยเทคโนโลยีสุรนารี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543CC" w:rsidRPr="008C3AC7" w:rsidTr="00986EB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6F52AE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single" w:sz="4" w:space="0" w:color="auto"/>
            </w:tcBorders>
          </w:tcPr>
          <w:p w:rsidR="001543CC" w:rsidRDefault="001543CC" w:rsidP="001543CC">
            <w:pPr>
              <w:pStyle w:val="ListParagraph"/>
              <w:spacing w:line="290" w:lineRule="exact"/>
              <w:ind w:left="0" w:right="41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lang w:val="x-none" w:eastAsia="x-none"/>
              </w:rPr>
            </w:pP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>มติที่ประชุม</w:t>
            </w:r>
          </w:p>
          <w:p w:rsidR="001543CC" w:rsidRPr="006F52AE" w:rsidRDefault="001543CC" w:rsidP="001543CC">
            <w:pPr>
              <w:pStyle w:val="ListParagraph"/>
              <w:spacing w:line="290" w:lineRule="exact"/>
              <w:ind w:left="0" w:right="41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x-none" w:eastAsia="x-none"/>
              </w:rPr>
            </w:pP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มอบโรงพยาบาลมหาวิทยาลัยเทคโนโลยีสุรนารี พิจารณาทบทวน</w:t>
            </w:r>
            <w:r w:rsidRPr="006F52AE">
              <w:rPr>
                <w:rFonts w:ascii="TH SarabunPSK" w:hAnsi="TH SarabunPSK" w:cs="TH SarabunPSK"/>
                <w:sz w:val="26"/>
                <w:szCs w:val="26"/>
                <w:cs/>
                <w:lang w:val="x-none" w:eastAsia="x-none"/>
              </w:rPr>
              <w:t xml:space="preserve">แผนการคืนเงินกู้ยืมมหาวิทยาลัย ของโรงพยาบาลมหาวิทยาลัยเทคโนโลยีสุรนารี </w:t>
            </w: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eastAsia="ja-JP"/>
              </w:rPr>
              <w:t>โดย</w:t>
            </w: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ดำเนินการตามข้อสังเกต/ข้อเสนอแนะ และนำเสนอคณะกรรมการการเงินและทรัพย์สิน เพื่อพิจารณาเป็นวาระสืบเนื่องต่อไป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452381" w:rsidRDefault="001543CC" w:rsidP="001543CC">
            <w:pPr>
              <w:pStyle w:val="ListParagraph"/>
              <w:spacing w:line="290" w:lineRule="exact"/>
              <w:ind w:left="275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9D21CF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CC" w:rsidRPr="008C3AC7" w:rsidRDefault="001543CC" w:rsidP="001543C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1543CC" w:rsidRDefault="001543CC" w:rsidP="001543CC"/>
    <w:p w:rsidR="00986EB1" w:rsidRDefault="00986EB1">
      <w:r>
        <w:rPr>
          <w:rFonts w:cs="Angsana New"/>
          <w:cs/>
        </w:rPr>
        <w:br w:type="page"/>
      </w:r>
    </w:p>
    <w:tbl>
      <w:tblPr>
        <w:tblW w:w="157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312"/>
        <w:gridCol w:w="6454"/>
        <w:gridCol w:w="450"/>
        <w:gridCol w:w="450"/>
        <w:gridCol w:w="450"/>
        <w:gridCol w:w="450"/>
        <w:gridCol w:w="450"/>
      </w:tblGrid>
      <w:tr w:rsidR="00986EB1" w:rsidRPr="00BE6643" w:rsidTr="004F0BE5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EB1" w:rsidRPr="00902A5B" w:rsidRDefault="00986EB1" w:rsidP="00986EB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02A5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EB1" w:rsidRDefault="00986EB1" w:rsidP="00986EB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</w:t>
            </w:r>
            <w:r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น</w:t>
            </w:r>
          </w:p>
          <w:p w:rsidR="00986EB1" w:rsidRPr="00902A5B" w:rsidRDefault="00986EB1" w:rsidP="00986EB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02A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6EB1" w:rsidRPr="00640DCE" w:rsidRDefault="00986EB1" w:rsidP="00986EB1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ข้อมูลผลการดำเนินงาน ณ ไตรมาส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ปีงบประมาณ พ.ศ. 2561</w:t>
            </w:r>
          </w:p>
          <w:p w:rsidR="00986EB1" w:rsidRPr="00902A5B" w:rsidRDefault="00986EB1" w:rsidP="00986EB1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(ณ วันที่ 31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มีนา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คม พ.ศ. 256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B1" w:rsidRPr="00120109" w:rsidRDefault="00986EB1" w:rsidP="00986EB1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986EB1" w:rsidRPr="00BE6643" w:rsidTr="00816983">
        <w:trPr>
          <w:trHeight w:val="899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B1" w:rsidRPr="00C21C9E" w:rsidRDefault="00986EB1" w:rsidP="00986EB1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B1" w:rsidRPr="00C21C9E" w:rsidRDefault="00986EB1" w:rsidP="00986EB1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B1" w:rsidRPr="00BE6643" w:rsidRDefault="00986EB1" w:rsidP="00986EB1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986EB1" w:rsidRPr="005548A9" w:rsidRDefault="00986EB1" w:rsidP="00986EB1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986EB1" w:rsidRPr="005548A9" w:rsidRDefault="00986EB1" w:rsidP="00986EB1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 xml:space="preserve">2 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86EB1" w:rsidRPr="005548A9" w:rsidRDefault="00986EB1" w:rsidP="00986EB1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 xml:space="preserve">3 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86EB1" w:rsidRPr="005548A9" w:rsidRDefault="00986EB1" w:rsidP="00986EB1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86EB1" w:rsidRPr="005548A9" w:rsidRDefault="00986EB1" w:rsidP="00986EB1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 xml:space="preserve">5 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คะแนน</w:t>
            </w:r>
          </w:p>
        </w:tc>
      </w:tr>
      <w:tr w:rsidR="001543CC" w:rsidRPr="006F52AE" w:rsidTr="004F0BE5">
        <w:trPr>
          <w:cantSplit/>
          <w:trHeight w:val="85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1543CC" w:rsidRPr="00937E29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single" w:sz="4" w:space="0" w:color="auto"/>
              <w:bottom w:val="nil"/>
            </w:tcBorders>
          </w:tcPr>
          <w:p w:rsidR="001543CC" w:rsidRPr="00937E29" w:rsidRDefault="001543CC" w:rsidP="001543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37E2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 w:rsidRPr="00937E2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937E2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937E2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2561 </w:t>
            </w:r>
            <w:r w:rsidRPr="00937E2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วันที่ </w:t>
            </w:r>
            <w:r w:rsidRPr="00937E2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21 </w:t>
            </w:r>
            <w:r w:rsidRPr="00937E2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กุมภาพันธ์</w:t>
            </w:r>
            <w:r w:rsidRPr="00937E2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256</w:t>
            </w:r>
            <w:r w:rsidRPr="00937E2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454" w:type="dxa"/>
            <w:tcBorders>
              <w:top w:val="single" w:sz="4" w:space="0" w:color="auto"/>
              <w:bottom w:val="nil"/>
            </w:tcBorders>
          </w:tcPr>
          <w:p w:rsidR="001543CC" w:rsidRPr="00937E29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543CC" w:rsidRPr="006F52AE" w:rsidTr="004F0BE5">
        <w:trPr>
          <w:cantSplit/>
          <w:trHeight w:val="358"/>
        </w:trPr>
        <w:tc>
          <w:tcPr>
            <w:tcW w:w="710" w:type="dxa"/>
            <w:tcBorders>
              <w:top w:val="nil"/>
              <w:bottom w:val="nil"/>
            </w:tcBorders>
          </w:tcPr>
          <w:p w:rsidR="001543CC" w:rsidRPr="00937E29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1543CC" w:rsidRPr="00937E29" w:rsidRDefault="001543CC" w:rsidP="001543CC">
            <w:pPr>
              <w:spacing w:after="0" w:line="290" w:lineRule="exact"/>
              <w:ind w:left="1418" w:hanging="1418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937E2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รายงานสถานะการเงินของมหาวิทยาลัยเทคโนโลยีสุรนารี   </w:t>
            </w:r>
          </w:p>
          <w:p w:rsidR="001543CC" w:rsidRPr="00937E29" w:rsidRDefault="001543CC" w:rsidP="001543CC">
            <w:pPr>
              <w:spacing w:after="0" w:line="290" w:lineRule="exact"/>
              <w:ind w:left="1418" w:hanging="1418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937E2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1543CC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รองอธิการบดีฝ่ายการเงินและทรัพย์สิน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โดยหัวหน้าส่วนการเงินและบัญชี)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543CC" w:rsidRPr="006F52AE" w:rsidTr="004F0BE5">
        <w:trPr>
          <w:cantSplit/>
          <w:trHeight w:val="358"/>
        </w:trPr>
        <w:tc>
          <w:tcPr>
            <w:tcW w:w="710" w:type="dxa"/>
            <w:tcBorders>
              <w:top w:val="nil"/>
              <w:bottom w:val="nil"/>
            </w:tcBorders>
          </w:tcPr>
          <w:p w:rsidR="001543CC" w:rsidRPr="00937E29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1543CC" w:rsidRPr="00937E29" w:rsidRDefault="001543CC" w:rsidP="003368A7">
            <w:pPr>
              <w:pStyle w:val="ListParagraph"/>
              <w:numPr>
                <w:ilvl w:val="0"/>
                <w:numId w:val="31"/>
              </w:numPr>
              <w:spacing w:line="290" w:lineRule="exact"/>
              <w:ind w:left="288" w:right="41" w:hanging="288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937E29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มหาวิทยาลัยควรวิเคราะห์และวางแนวทางดำเนินการจากสถานะการเงินตามทิศทาง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937E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ที่ได้ประมาณการกระแสเงินสด ณ เดือน กันยายน 2561 อาทิ แหล่งรายได้ที่จะเสริมสภาพคล่องทางการเงิน การขยายเวลาการจ่ายงบลงทุน รวมทั้งหากต้องมีการถอนเงินจากบริษัทหลักทรัพย์จัดการกองทุน (บลจ.) เป็นต้น </w:t>
            </w:r>
          </w:p>
          <w:p w:rsidR="001543CC" w:rsidRPr="00937E29" w:rsidRDefault="001543CC" w:rsidP="003368A7">
            <w:pPr>
              <w:pStyle w:val="ListParagraph"/>
              <w:numPr>
                <w:ilvl w:val="0"/>
                <w:numId w:val="31"/>
              </w:numPr>
              <w:spacing w:line="290" w:lineRule="exact"/>
              <w:ind w:left="288" w:right="41" w:hanging="288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7E29">
              <w:rPr>
                <w:rFonts w:ascii="TH SarabunPSK" w:hAnsi="TH SarabunPSK" w:cs="TH SarabunPSK" w:hint="cs"/>
                <w:sz w:val="26"/>
                <w:szCs w:val="26"/>
                <w:cs/>
              </w:rPr>
              <w:t>เอกสารประกอบวาระการประชุมในกรณีเป็นรูปภาพหรือกราฟ ควรจัดพิมพ์เป็นเอกสารสีประกอบการพิจารณา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1543CC" w:rsidRPr="00937E29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543CC" w:rsidRPr="006F52AE" w:rsidTr="004F0BE5">
        <w:trPr>
          <w:cantSplit/>
          <w:trHeight w:val="358"/>
        </w:trPr>
        <w:tc>
          <w:tcPr>
            <w:tcW w:w="710" w:type="dxa"/>
            <w:tcBorders>
              <w:top w:val="nil"/>
              <w:bottom w:val="nil"/>
            </w:tcBorders>
          </w:tcPr>
          <w:p w:rsidR="001543CC" w:rsidRPr="00937E29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1543CC" w:rsidRPr="00937E29" w:rsidRDefault="001543CC" w:rsidP="001543CC">
            <w:pPr>
              <w:pStyle w:val="ListParagraph"/>
              <w:spacing w:line="290" w:lineRule="exact"/>
              <w:ind w:left="0" w:right="41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lang w:val="x-none" w:eastAsia="x-none"/>
              </w:rPr>
            </w:pPr>
            <w:r w:rsidRPr="00937E2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>มติที่ประชุม</w:t>
            </w:r>
          </w:p>
          <w:p w:rsidR="001543CC" w:rsidRPr="00937E29" w:rsidRDefault="001543CC" w:rsidP="001543CC">
            <w:pPr>
              <w:pStyle w:val="ListParagraph"/>
              <w:spacing w:line="290" w:lineRule="exact"/>
              <w:ind w:left="0" w:right="41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7E2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รับทราบการรายงานสถานะการเงินของมหาวิทยาลัยเทคโนโลยีสุรนารี </w:t>
            </w:r>
            <w:r w:rsidRPr="00937E29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และมอบฝ่ายเลขานุการฯ ดำเนินการตามข้อสังเกต/ข้อเสนอแนะต่อไป</w:t>
            </w:r>
            <w:r w:rsidRPr="00937E2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1543CC" w:rsidRPr="00937E29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543CC" w:rsidRPr="006F52AE" w:rsidTr="004F0BE5">
        <w:trPr>
          <w:cantSplit/>
          <w:trHeight w:val="85"/>
        </w:trPr>
        <w:tc>
          <w:tcPr>
            <w:tcW w:w="710" w:type="dxa"/>
            <w:tcBorders>
              <w:top w:val="nil"/>
              <w:bottom w:val="nil"/>
            </w:tcBorders>
          </w:tcPr>
          <w:p w:rsidR="001543CC" w:rsidRPr="00937E29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1543CC" w:rsidRPr="009C69AE" w:rsidRDefault="001543CC" w:rsidP="001543C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</w:rPr>
            </w:pPr>
            <w:r w:rsidRPr="009C69AE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 xml:space="preserve">การประชุมครั้งที่ </w:t>
            </w:r>
            <w:r w:rsidRPr="009C69AE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</w:rPr>
              <w:t>1</w:t>
            </w:r>
            <w:r w:rsidRPr="009C69AE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>/</w:t>
            </w:r>
            <w:r w:rsidRPr="009C69AE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</w:rPr>
              <w:t xml:space="preserve">2561 </w:t>
            </w:r>
            <w:r w:rsidRPr="009C69AE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 xml:space="preserve">วันที่ </w:t>
            </w:r>
            <w:r w:rsidRPr="009C69AE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</w:rPr>
              <w:t xml:space="preserve">2 </w:t>
            </w:r>
            <w:r w:rsidRPr="009C69AE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กุมภาพันธ์</w:t>
            </w:r>
            <w:r w:rsidRPr="009C69AE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 256</w:t>
            </w:r>
            <w:r w:rsidRPr="009C69AE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</w:rPr>
              <w:t>1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1543CC" w:rsidRPr="00937E29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543CC" w:rsidRPr="006F52AE" w:rsidTr="004F0BE5">
        <w:trPr>
          <w:cantSplit/>
          <w:trHeight w:val="95"/>
        </w:trPr>
        <w:tc>
          <w:tcPr>
            <w:tcW w:w="710" w:type="dxa"/>
            <w:tcBorders>
              <w:top w:val="nil"/>
              <w:bottom w:val="nil"/>
            </w:tcBorders>
          </w:tcPr>
          <w:p w:rsidR="001543CC" w:rsidRPr="00937E29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1543CC" w:rsidRPr="00937E29" w:rsidRDefault="001543CC" w:rsidP="001543CC">
            <w:pPr>
              <w:spacing w:after="0" w:line="290" w:lineRule="exact"/>
              <w:ind w:left="1418" w:hanging="1418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937E2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ข้อสังเกต</w:t>
            </w:r>
            <w:r w:rsidRPr="00937E29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/</w:t>
            </w:r>
            <w:r w:rsidRPr="00937E29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1543CC" w:rsidRPr="00937E29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543CC" w:rsidRPr="006F52AE" w:rsidTr="004F0BE5">
        <w:trPr>
          <w:cantSplit/>
          <w:trHeight w:val="358"/>
        </w:trPr>
        <w:tc>
          <w:tcPr>
            <w:tcW w:w="710" w:type="dxa"/>
            <w:tcBorders>
              <w:top w:val="nil"/>
              <w:bottom w:val="nil"/>
            </w:tcBorders>
          </w:tcPr>
          <w:p w:rsidR="001543CC" w:rsidRPr="00937E29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1543CC" w:rsidRPr="00937E29" w:rsidRDefault="001543CC" w:rsidP="001543CC">
            <w:pPr>
              <w:pStyle w:val="ListParagraph"/>
              <w:spacing w:line="290" w:lineRule="exact"/>
              <w:ind w:left="0" w:right="41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37E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มหาวิทยาลัยควรจัดทำงบกระแสเงินสดแบบประมาณการรายรับ </w:t>
            </w:r>
            <w:r w:rsidRPr="00937E29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937E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รายจ่าย โดยประมาณการรายจ่ายตามงบประมาณ เพื่อให้</w:t>
            </w:r>
            <w:r w:rsidRPr="00937E29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ทราบ</w:t>
            </w:r>
            <w:r w:rsidRPr="00937E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เงินคงเหลือมีจำนวนเท่าไร และมหาวิทยาลัยควรกำหนดเกณฑ์เงินคงเหลือที่แน่นอนไว้ด้วย  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1543CC" w:rsidRPr="00937E29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543CC" w:rsidRPr="006F52AE" w:rsidTr="004F0BE5">
        <w:trPr>
          <w:cantSplit/>
          <w:trHeight w:val="358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1543CC" w:rsidRPr="00937E29" w:rsidRDefault="001543CC" w:rsidP="001543C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1543CC" w:rsidRPr="00937E29" w:rsidRDefault="001543CC" w:rsidP="001543CC">
            <w:pPr>
              <w:pStyle w:val="ListParagraph"/>
              <w:spacing w:line="290" w:lineRule="exact"/>
              <w:ind w:left="0" w:right="41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lang w:val="x-none" w:eastAsia="x-none"/>
              </w:rPr>
            </w:pPr>
            <w:r w:rsidRPr="00937E2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>มติที่ประชุม</w:t>
            </w:r>
          </w:p>
          <w:p w:rsidR="001543CC" w:rsidRPr="00937E29" w:rsidRDefault="001543CC" w:rsidP="001543CC">
            <w:pPr>
              <w:pStyle w:val="ListParagraph"/>
              <w:spacing w:line="290" w:lineRule="exact"/>
              <w:ind w:left="0" w:right="41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7E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รับทราบ </w:t>
            </w:r>
            <w:r w:rsidRPr="00937E29">
              <w:rPr>
                <w:rFonts w:ascii="TH SarabunPSK" w:hAnsi="TH SarabunPSK" w:cs="TH SarabunPSK"/>
                <w:sz w:val="26"/>
                <w:szCs w:val="26"/>
                <w:cs/>
              </w:rPr>
              <w:t>รายงานสถานะการเงินของมหาวิทยาลัยเทคโนโลยีสุรนารี</w:t>
            </w:r>
            <w:r w:rsidRPr="00937E2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ตามเสนอ และมอบฝ่ายเลขานุการฯ เพื่อดำเนินการตามข้อสังเกต/ข้อเสนอแนะต่อไป</w:t>
            </w:r>
            <w:r w:rsidRPr="00937E2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 xml:space="preserve">   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1543CC" w:rsidRPr="00937E29" w:rsidRDefault="001543CC" w:rsidP="001543C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543CC" w:rsidRPr="006F52AE" w:rsidRDefault="001543CC" w:rsidP="001543CC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</w:tbl>
    <w:p w:rsidR="001543CC" w:rsidRPr="00FB1C31" w:rsidRDefault="001543CC" w:rsidP="001543CC">
      <w:pPr>
        <w:spacing w:line="280" w:lineRule="exact"/>
      </w:pPr>
    </w:p>
    <w:p w:rsidR="004250FE" w:rsidRPr="001543CC" w:rsidRDefault="004250FE" w:rsidP="00D15E32"/>
    <w:p w:rsidR="001C4994" w:rsidRDefault="001C4994" w:rsidP="00D15E32">
      <w:pPr>
        <w:rPr>
          <w:cs/>
        </w:rPr>
        <w:sectPr w:rsidR="001C4994" w:rsidSect="00C33668">
          <w:headerReference w:type="default" r:id="rId10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11"/>
        <w:gridCol w:w="4230"/>
        <w:gridCol w:w="4234"/>
        <w:gridCol w:w="466"/>
        <w:gridCol w:w="450"/>
        <w:gridCol w:w="450"/>
        <w:gridCol w:w="450"/>
        <w:gridCol w:w="450"/>
      </w:tblGrid>
      <w:tr w:rsidR="00D45E1D" w:rsidRPr="00A77B8D" w:rsidTr="00D45E1D">
        <w:tc>
          <w:tcPr>
            <w:tcW w:w="704" w:type="dxa"/>
            <w:vMerge w:val="restart"/>
            <w:vAlign w:val="center"/>
          </w:tcPr>
          <w:p w:rsidR="00D45E1D" w:rsidRPr="00A77B8D" w:rsidRDefault="00D45E1D" w:rsidP="00D45E1D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br w:type="page"/>
            </w: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 w:type="page"/>
              <w:t>ลำดับ</w:t>
            </w:r>
          </w:p>
          <w:p w:rsidR="00D45E1D" w:rsidRPr="00A77B8D" w:rsidRDefault="00D45E1D" w:rsidP="00D45E1D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4411" w:type="dxa"/>
            <w:vMerge w:val="restart"/>
            <w:vAlign w:val="center"/>
          </w:tcPr>
          <w:p w:rsidR="00D45E1D" w:rsidRPr="00A77B8D" w:rsidRDefault="00D45E1D" w:rsidP="00D45E1D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คณะกรรมการส่งเสริมกิจการมหาวิทยาลัย</w:t>
            </w:r>
          </w:p>
          <w:p w:rsidR="00D45E1D" w:rsidRPr="00A77B8D" w:rsidRDefault="00D45E1D" w:rsidP="00D45E1D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E1D" w:rsidRPr="005A22C3" w:rsidRDefault="00D45E1D" w:rsidP="00D45E1D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D45E1D" w:rsidRPr="00120109" w:rsidRDefault="00D45E1D" w:rsidP="00D45E1D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E1D" w:rsidRPr="00C90A45" w:rsidRDefault="00D45E1D" w:rsidP="00D45E1D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D45E1D" w:rsidRPr="00120109" w:rsidRDefault="00D45E1D" w:rsidP="00D45E1D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66" w:type="dxa"/>
            <w:gridSpan w:val="5"/>
          </w:tcPr>
          <w:p w:rsidR="00D45E1D" w:rsidRPr="00120109" w:rsidRDefault="00D45E1D" w:rsidP="00D45E1D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D45E1D" w:rsidRPr="00A77B8D" w:rsidTr="00F16CAC">
        <w:trPr>
          <w:cantSplit/>
          <w:trHeight w:val="854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11" w:type="dxa"/>
            <w:vMerge/>
            <w:tcBorders>
              <w:bottom w:val="single" w:sz="4" w:space="0" w:color="auto"/>
            </w:tcBorders>
            <w:vAlign w:val="center"/>
          </w:tcPr>
          <w:p w:rsidR="00D45E1D" w:rsidRPr="00A77B8D" w:rsidRDefault="00D45E1D" w:rsidP="00D45E1D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4" w:type="dxa"/>
            <w:vMerge/>
            <w:tcBorders>
              <w:bottom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:rsidR="00D45E1D" w:rsidRPr="005548A9" w:rsidRDefault="00D45E1D" w:rsidP="00D45E1D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D45E1D" w:rsidRPr="005548A9" w:rsidRDefault="00D45E1D" w:rsidP="00D45E1D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2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D45E1D" w:rsidRPr="005548A9" w:rsidRDefault="00D45E1D" w:rsidP="00D45E1D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 xml:space="preserve">3 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D45E1D" w:rsidRPr="005548A9" w:rsidRDefault="00D45E1D" w:rsidP="00D45E1D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D45E1D" w:rsidRPr="005548A9" w:rsidRDefault="00D45E1D" w:rsidP="00D45E1D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5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</w:tr>
      <w:tr w:rsidR="00D45E1D" w:rsidRPr="00A77B8D" w:rsidTr="00D45E1D">
        <w:trPr>
          <w:trHeight w:val="1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E1D" w:rsidRPr="00117C14" w:rsidRDefault="00D45E1D" w:rsidP="00D45E1D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17C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2560 </w:t>
            </w:r>
            <w:r w:rsidRPr="00117C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พฤษภาคม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E1D" w:rsidRPr="00817351" w:rsidRDefault="00D45E1D" w:rsidP="00D45E1D">
            <w:pPr>
              <w:spacing w:after="0" w:line="290" w:lineRule="exact"/>
              <w:ind w:left="595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45E1D" w:rsidRPr="00A77B8D" w:rsidTr="00D45E1D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E1D" w:rsidRDefault="00D45E1D" w:rsidP="00D45E1D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ความคืบหน้าแผนระดมทุนเพื่อร่วมจัดสร้างอาคารศูนย์ความเป็นเลิศทางการแพทย์</w:t>
            </w:r>
            <w:r w:rsidRPr="00117C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D45E1D" w:rsidRPr="006660A2" w:rsidRDefault="00D45E1D" w:rsidP="00D45E1D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6660A2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  <w:p w:rsidR="00D45E1D" w:rsidRDefault="00D45E1D" w:rsidP="00D45E1D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C0CA6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โรงพยาบาลมหาวิทยาลัยเทคโนโลยีสุรนารีอาจจะพิจารณาจัดทำพระเครื่ององค์เล็ก โดยเน้นเฉพาะทองคำแท้ เนื่องจากมีคุณค่าในตัว ซึ่งอาจจะทำให้มีผู้สนใจบูชามากขึ้น</w:t>
            </w:r>
          </w:p>
          <w:p w:rsidR="00D45E1D" w:rsidRPr="00A77B8D" w:rsidRDefault="00D45E1D" w:rsidP="00D45E1D">
            <w:pPr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  <w:p w:rsidR="00D45E1D" w:rsidRPr="00117C14" w:rsidRDefault="00D45E1D" w:rsidP="00D45E1D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C0CA6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ที่ประชุมเห็นชอบตามข้อสังเกตข้อเสนอแนะ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E1D" w:rsidRDefault="00D45E1D" w:rsidP="003368A7">
            <w:pPr>
              <w:numPr>
                <w:ilvl w:val="0"/>
                <w:numId w:val="34"/>
              </w:numPr>
              <w:spacing w:after="0" w:line="290" w:lineRule="exact"/>
              <w:ind w:left="302" w:hanging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โรงพยาบาลมหาวิทยาลัยเทคโนโลยีสุรนารี โดย</w:t>
            </w:r>
            <w:r w:rsidRPr="000F224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คณะอนุกรรมการการจัดสร้างพระบูชา</w:t>
            </w:r>
            <w:r w:rsidRPr="000F224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0F224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ได้พิจารณาจำนวนของแต่ละขนาด</w:t>
            </w:r>
            <w:r w:rsidRPr="000F224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0F224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เนื่องจากมีมูลค่าการลงทุนค่อนข้างสูง</w:t>
            </w:r>
            <w:r w:rsidRPr="000F224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0F224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เพื่อไม่ให้เกิดการลงทุนจม</w:t>
            </w:r>
            <w:r w:rsidRPr="000F224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0F224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จึงต้องมีการพิจารณาขนาดและจำนวนที่รอบครอบและสามารถจะจำหน่ายได้หมด</w:t>
            </w:r>
            <w:r w:rsidRPr="000F224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0F224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รวมถึงกำลังพิจารณาโรงหล่อที่มีคุณภาพดี</w:t>
            </w:r>
            <w:r w:rsidRPr="000F224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0F224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และมีราคาที่เหมาะสม</w:t>
            </w:r>
            <w:r w:rsidRPr="000F224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0F224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โดยจะสรุปเสนอต่อคณะกรรมการระดมทุน</w:t>
            </w:r>
            <w:r w:rsidRPr="000F224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0F224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เพื่อขออนุมัติการจัดสร้างและดำเนินการสั่งจ้างในระยะต่อไป</w:t>
            </w:r>
          </w:p>
          <w:p w:rsidR="00D45E1D" w:rsidRPr="003C0CA6" w:rsidRDefault="00D45E1D" w:rsidP="00D45E1D">
            <w:pPr>
              <w:spacing w:after="0" w:line="290" w:lineRule="exact"/>
              <w:ind w:left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117C14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Pr="00117C1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</w:t>
            </w:r>
            <w:r w:rsidRPr="00117C14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Pr="00117C14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117C1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สรุปผลการดำเนินงานได้</w:t>
            </w:r>
            <w:r w:rsidRPr="00117C14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2</w:t>
            </w:r>
            <w:r w:rsidRPr="00117C1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</w:t>
            </w:r>
            <w:r w:rsidRPr="00117C14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>)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E1D" w:rsidRPr="00BC3310" w:rsidRDefault="00D45E1D" w:rsidP="00D45E1D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79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การเงินและทรัพย์สิน</w:t>
            </w:r>
            <w:r w:rsidRPr="002379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</w:t>
            </w:r>
            <w:r w:rsidRPr="0041598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ผู้อำนวยการ</w:t>
            </w:r>
            <w:r w:rsidRPr="0023795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โรงพยาบาลมหาวิทยาลัยเทคโนโลยีสุรนารี)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45E1D" w:rsidRPr="00A77B8D" w:rsidTr="00D45E1D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D" w:rsidRPr="003C0CA6" w:rsidRDefault="00D45E1D" w:rsidP="00D45E1D">
            <w:pPr>
              <w:spacing w:after="0" w:line="290" w:lineRule="exact"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D" w:rsidRPr="00287AC4" w:rsidRDefault="00D45E1D" w:rsidP="00D45E1D">
            <w:pPr>
              <w:spacing w:after="0" w:line="290" w:lineRule="exact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1D" w:rsidRPr="00A77B8D" w:rsidRDefault="00D45E1D" w:rsidP="00D45E1D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5E1E7C" w:rsidRPr="00D45E1D" w:rsidRDefault="005E1E7C" w:rsidP="00D15E32"/>
    <w:sectPr w:rsidR="005E1E7C" w:rsidRPr="00D45E1D" w:rsidSect="00C33668">
      <w:headerReference w:type="default" r:id="rId11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0E3" w:rsidRDefault="007370E3" w:rsidP="00897682">
      <w:pPr>
        <w:spacing w:after="0"/>
      </w:pPr>
      <w:r>
        <w:separator/>
      </w:r>
    </w:p>
  </w:endnote>
  <w:endnote w:type="continuationSeparator" w:id="0">
    <w:p w:rsidR="007370E3" w:rsidRDefault="007370E3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50718C" w:rsidRPr="0034615C" w:rsidRDefault="0050718C" w:rsidP="0050718C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  <w:cs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-ได้ผลงานเชิงประจักษ์บรรลุตามวัตถุประสงค์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-มีผลงานบางส่วน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-เริ่มดำเนินการในกรอบเวลาและวิธีการที่กำหนด</w:t>
        </w:r>
      </w:p>
      <w:p w:rsidR="0050718C" w:rsidRPr="0050718C" w:rsidRDefault="0050718C" w:rsidP="0050718C">
        <w:pPr>
          <w:pStyle w:val="Footer"/>
          <w:tabs>
            <w:tab w:val="right" w:pos="15210"/>
          </w:tabs>
          <w:spacing w:line="200" w:lineRule="exact"/>
          <w:ind w:left="2160"/>
          <w:rPr>
            <w:rFonts w:ascii="TH SarabunPSK" w:hAnsi="TH SarabunPSK" w:cs="TH SarabunPSK"/>
            <w:sz w:val="28"/>
          </w:rPr>
        </w:pP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>-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มีการกำหนดเป้าหมาย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กรอบเวลา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และวิธีการที่ชัดเจน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รับดำเนินการ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แต่ยังไม่ดำเนินการใดๆ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หรือผลการดำเนินงานยังไม่คืบหน้าจากปีที่ผ่านมา</w:t>
        </w:r>
        <w:r>
          <w:rPr>
            <w:rFonts w:ascii="TH SarabunPSK" w:hAnsi="TH SarabunPSK" w:cs="TH SarabunPSK"/>
            <w:sz w:val="28"/>
          </w:rPr>
          <w:tab/>
        </w:r>
        <w:r w:rsidRPr="00584EB2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584EB2">
          <w:rPr>
            <w:rFonts w:ascii="TH SarabunPSK" w:hAnsi="TH SarabunPSK" w:cs="TH SarabunPSK"/>
            <w:sz w:val="28"/>
            <w:szCs w:val="28"/>
          </w:rPr>
          <w:instrText xml:space="preserve"> PAGE   \</w:instrText>
        </w:r>
        <w:r w:rsidRPr="00584EB2"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 w:rsidRPr="00584EB2">
          <w:rPr>
            <w:rFonts w:ascii="TH SarabunPSK" w:hAnsi="TH SarabunPSK" w:cs="TH SarabunPSK"/>
            <w:sz w:val="28"/>
            <w:szCs w:val="28"/>
          </w:rPr>
          <w:instrText xml:space="preserve">MERGEFORMAT </w:instrText>
        </w:r>
        <w:r w:rsidRPr="00584EB2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C80DF8">
          <w:rPr>
            <w:rFonts w:ascii="TH SarabunPSK" w:hAnsi="TH SarabunPSK" w:cs="TH SarabunPSK"/>
            <w:noProof/>
            <w:sz w:val="28"/>
            <w:szCs w:val="28"/>
          </w:rPr>
          <w:t>15</w:t>
        </w:r>
        <w:r w:rsidRPr="00584EB2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>
          <w:rPr>
            <w:rFonts w:ascii="TH SarabunPSK" w:hAnsi="TH SarabunPSK" w:cs="TH SarabunPSK"/>
            <w:noProof/>
            <w:sz w:val="28"/>
          </w:rPr>
          <w:fldChar w:fldCharType="begin"/>
        </w:r>
        <w:r>
          <w:rPr>
            <w:rFonts w:ascii="TH SarabunPSK" w:hAnsi="TH SarabunPSK" w:cs="TH SarabunPSK"/>
            <w:noProof/>
            <w:sz w:val="28"/>
          </w:rPr>
          <w:instrText xml:space="preserve"> NUMPAGES   \</w:instrText>
        </w:r>
        <w:r>
          <w:rPr>
            <w:rFonts w:ascii="TH SarabunPSK" w:hAnsi="TH SarabunPSK" w:cs="TH SarabunPSK"/>
            <w:noProof/>
            <w:sz w:val="28"/>
            <w:szCs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 xml:space="preserve">MERGEFORMAT </w:instrText>
        </w:r>
        <w:r>
          <w:rPr>
            <w:rFonts w:ascii="TH SarabunPSK" w:hAnsi="TH SarabunPSK" w:cs="TH SarabunPSK"/>
            <w:noProof/>
            <w:sz w:val="28"/>
          </w:rPr>
          <w:fldChar w:fldCharType="separate"/>
        </w:r>
        <w:r w:rsidR="00C80DF8">
          <w:rPr>
            <w:rFonts w:ascii="TH SarabunPSK" w:hAnsi="TH SarabunPSK" w:cs="TH SarabunPSK"/>
            <w:noProof/>
            <w:sz w:val="28"/>
          </w:rPr>
          <w:t>15</w:t>
        </w:r>
        <w:r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0E3" w:rsidRDefault="007370E3" w:rsidP="00897682">
      <w:pPr>
        <w:spacing w:after="0"/>
      </w:pPr>
      <w:r>
        <w:separator/>
      </w:r>
    </w:p>
  </w:footnote>
  <w:footnote w:type="continuationSeparator" w:id="0">
    <w:p w:rsidR="007370E3" w:rsidRDefault="007370E3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921" w:rsidRPr="008E48F0" w:rsidRDefault="001E4921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9DDE7E" wp14:editId="4D6D443D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E4921" w:rsidRPr="003111AE" w:rsidRDefault="001E4921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1E4921" w:rsidRPr="003111AE" w:rsidRDefault="001E4921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DDE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84.55pt;margin-top:4.95pt;width:103.75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" filled="f" stroked="f">
              <v:textbox>
                <w:txbxContent>
                  <w:p w:rsidR="001E4921" w:rsidRPr="003111AE" w:rsidRDefault="001E4921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1E4921" w:rsidRPr="003111AE" w:rsidRDefault="001E4921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DFC866" wp14:editId="6B17F500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E4921" w:rsidRPr="00B266A5" w:rsidRDefault="001E4921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FC866" id="Text Box 3" o:spid="_x0000_s1027" type="#_x0000_t202" style="position:absolute;left:0;text-align:left;margin-left:706.8pt;margin-top:-12.15pt;width:5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" fillcolor="window" strokeweight=".5pt">
              <v:textbox>
                <w:txbxContent>
                  <w:p w:rsidR="001E4921" w:rsidRPr="00B266A5" w:rsidRDefault="001E4921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Pr="001372AE">
      <w:rPr>
        <w:rFonts w:ascii="TH SarabunPSK" w:hAnsi="TH SarabunPSK" w:cs="TH SarabunPSK" w:hint="cs"/>
        <w:b/>
        <w:bCs/>
        <w:sz w:val="30"/>
        <w:szCs w:val="30"/>
        <w:cs/>
      </w:rPr>
      <w:t>ฝ่ายการเงินและทรัพย์สิน</w:t>
    </w:r>
  </w:p>
  <w:p w:rsidR="001E4921" w:rsidRDefault="001E4921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921" w:rsidRPr="008E48F0" w:rsidRDefault="001E4921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A8F0D8" wp14:editId="7F2C64B5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E4921" w:rsidRPr="003111AE" w:rsidRDefault="001E4921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1E4921" w:rsidRPr="003111AE" w:rsidRDefault="001E4921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8F0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684.55pt;margin-top:4.95pt;width:103.75pt;height: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" filled="f" stroked="f">
              <v:textbox>
                <w:txbxContent>
                  <w:p w:rsidR="001E4921" w:rsidRPr="003111AE" w:rsidRDefault="001E4921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1E4921" w:rsidRPr="003111AE" w:rsidRDefault="001E4921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07694" wp14:editId="2971EB4D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E4921" w:rsidRPr="00B266A5" w:rsidRDefault="001E4921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07694" id="Text Box 5" o:spid="_x0000_s1029" type="#_x0000_t202" style="position:absolute;left:0;text-align:left;margin-left:706.8pt;margin-top:-12.15pt;width:55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" fillcolor="window" strokeweight=".5pt">
              <v:textbox>
                <w:txbxContent>
                  <w:p w:rsidR="001E4921" w:rsidRPr="00B266A5" w:rsidRDefault="001E4921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Pr="001372AE">
      <w:rPr>
        <w:rFonts w:ascii="TH SarabunPSK" w:hAnsi="TH SarabunPSK" w:cs="TH SarabunPSK" w:hint="cs"/>
        <w:b/>
        <w:bCs/>
        <w:sz w:val="30"/>
        <w:szCs w:val="30"/>
        <w:cs/>
      </w:rPr>
      <w:t>ฝ่ายการเงินและทรัพย์สิน</w:t>
    </w:r>
  </w:p>
  <w:p w:rsidR="001E4921" w:rsidRDefault="001E4921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921" w:rsidRPr="008E48F0" w:rsidRDefault="001E4921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985EC3" wp14:editId="5D784DBB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E4921" w:rsidRPr="003111AE" w:rsidRDefault="001E4921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1E4921" w:rsidRPr="003111AE" w:rsidRDefault="001E4921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85EC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left:0;text-align:left;margin-left:684.55pt;margin-top:4.95pt;width:103.75pt;height:2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" filled="f" stroked="f">
              <v:textbox>
                <w:txbxContent>
                  <w:p w:rsidR="001E4921" w:rsidRPr="003111AE" w:rsidRDefault="001E4921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1E4921" w:rsidRPr="003111AE" w:rsidRDefault="001E4921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B4AF88A" wp14:editId="362DBEC5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1E4921" w:rsidRPr="00B266A5" w:rsidRDefault="001E4921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4AF88A" id="Text Box 9" o:spid="_x0000_s1033" type="#_x0000_t202" style="position:absolute;left:0;text-align:left;margin-left:706.8pt;margin-top:-12.15pt;width:55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" fillcolor="window" strokeweight=".5pt">
              <v:textbox>
                <w:txbxContent>
                  <w:p w:rsidR="001E4921" w:rsidRPr="00B266A5" w:rsidRDefault="001E4921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Pr="001372AE">
      <w:rPr>
        <w:rFonts w:ascii="TH SarabunPSK" w:hAnsi="TH SarabunPSK" w:cs="TH SarabunPSK" w:hint="cs"/>
        <w:b/>
        <w:bCs/>
        <w:sz w:val="30"/>
        <w:szCs w:val="30"/>
        <w:cs/>
      </w:rPr>
      <w:t>ฝ่ายการเงินและทรัพย์สิน</w:t>
    </w:r>
  </w:p>
  <w:p w:rsidR="001E4921" w:rsidRDefault="001E4921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FA9"/>
    <w:multiLevelType w:val="multilevel"/>
    <w:tmpl w:val="07F6B5E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762F43"/>
    <w:multiLevelType w:val="multilevel"/>
    <w:tmpl w:val="0409001F"/>
    <w:styleLink w:val="Style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0B4C12"/>
    <w:multiLevelType w:val="hybridMultilevel"/>
    <w:tmpl w:val="D3666D74"/>
    <w:lvl w:ilvl="0" w:tplc="0409000F">
      <w:start w:val="1"/>
      <w:numFmt w:val="decimal"/>
      <w:lvlText w:val="%1.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3" w15:restartNumberingAfterBreak="0">
    <w:nsid w:val="095E7CF5"/>
    <w:multiLevelType w:val="multilevel"/>
    <w:tmpl w:val="F2949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3030" w:hanging="72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%1.%2)%3."/>
      <w:lvlJc w:val="left"/>
      <w:pPr>
        <w:ind w:left="534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8010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10320" w:hanging="108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12990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15300" w:hanging="144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17970" w:hanging="180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20280" w:hanging="1800"/>
      </w:pPr>
      <w:rPr>
        <w:rFonts w:hint="default"/>
        <w:sz w:val="32"/>
      </w:rPr>
    </w:lvl>
  </w:abstractNum>
  <w:abstractNum w:abstractNumId="4" w15:restartNumberingAfterBreak="0">
    <w:nsid w:val="09675850"/>
    <w:multiLevelType w:val="multilevel"/>
    <w:tmpl w:val="5D784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3D078D"/>
    <w:multiLevelType w:val="multilevel"/>
    <w:tmpl w:val="5BC407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BF358F"/>
    <w:multiLevelType w:val="hybridMultilevel"/>
    <w:tmpl w:val="A57650E8"/>
    <w:lvl w:ilvl="0" w:tplc="BCEAD71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0589F"/>
    <w:multiLevelType w:val="hybridMultilevel"/>
    <w:tmpl w:val="7F52D52C"/>
    <w:lvl w:ilvl="0" w:tplc="561011FE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7139E"/>
    <w:multiLevelType w:val="multilevel"/>
    <w:tmpl w:val="49F831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 w:hint="default"/>
        <w:color w:val="0000FF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156E7F"/>
    <w:multiLevelType w:val="hybridMultilevel"/>
    <w:tmpl w:val="571680FC"/>
    <w:lvl w:ilvl="0" w:tplc="D472B8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B6AF9"/>
    <w:multiLevelType w:val="hybridMultilevel"/>
    <w:tmpl w:val="676CF80E"/>
    <w:lvl w:ilvl="0" w:tplc="5AF02600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02441"/>
    <w:multiLevelType w:val="multilevel"/>
    <w:tmpl w:val="0409001D"/>
    <w:styleLink w:val="Style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232123"/>
    <w:multiLevelType w:val="multilevel"/>
    <w:tmpl w:val="C43A78F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3" w15:restartNumberingAfterBreak="0">
    <w:nsid w:val="224902FC"/>
    <w:multiLevelType w:val="multilevel"/>
    <w:tmpl w:val="48FEAC7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7B216B"/>
    <w:multiLevelType w:val="hybridMultilevel"/>
    <w:tmpl w:val="5F1065CA"/>
    <w:lvl w:ilvl="0" w:tplc="1C9E1CD4">
      <w:start w:val="6"/>
      <w:numFmt w:val="decimal"/>
      <w:lvlText w:val="%1.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B43E1"/>
    <w:multiLevelType w:val="multilevel"/>
    <w:tmpl w:val="2FB6DA8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)"/>
      <w:lvlJc w:val="left"/>
      <w:pPr>
        <w:ind w:left="2716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)%3."/>
      <w:lvlJc w:val="left"/>
      <w:pPr>
        <w:ind w:left="543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)%3.%4."/>
      <w:lvlJc w:val="left"/>
      <w:pPr>
        <w:ind w:left="7788" w:hanging="720"/>
      </w:pPr>
      <w:rPr>
        <w:rFonts w:ascii="Times New Roman" w:hAnsi="Times New Roman" w:hint="default"/>
      </w:rPr>
    </w:lvl>
    <w:lvl w:ilvl="4">
      <w:start w:val="1"/>
      <w:numFmt w:val="decimal"/>
      <w:lvlText w:val="%1.%2)%3.%4.%5."/>
      <w:lvlJc w:val="left"/>
      <w:pPr>
        <w:ind w:left="10504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)%3.%4.%5.%6."/>
      <w:lvlJc w:val="left"/>
      <w:pPr>
        <w:ind w:left="1286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)%3.%4.%5.%6.%7."/>
      <w:lvlJc w:val="left"/>
      <w:pPr>
        <w:ind w:left="15216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)%3.%4.%5.%6.%7.%8."/>
      <w:lvlJc w:val="left"/>
      <w:pPr>
        <w:ind w:left="17932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)%3.%4.%5.%6.%7.%8.%9."/>
      <w:lvlJc w:val="left"/>
      <w:pPr>
        <w:ind w:left="20288" w:hanging="1440"/>
      </w:pPr>
      <w:rPr>
        <w:rFonts w:ascii="Times New Roman" w:hAnsi="Times New Roman" w:hint="default"/>
      </w:rPr>
    </w:lvl>
  </w:abstractNum>
  <w:abstractNum w:abstractNumId="16" w15:restartNumberingAfterBreak="0">
    <w:nsid w:val="286443C7"/>
    <w:multiLevelType w:val="hybridMultilevel"/>
    <w:tmpl w:val="B18AA3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76FFE"/>
    <w:multiLevelType w:val="multilevel"/>
    <w:tmpl w:val="0409001D"/>
    <w:styleLink w:val="Style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EA37082"/>
    <w:multiLevelType w:val="multilevel"/>
    <w:tmpl w:val="D04EDF9A"/>
    <w:styleLink w:val="Style5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B0AC4"/>
    <w:multiLevelType w:val="hybridMultilevel"/>
    <w:tmpl w:val="7A72EE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67768"/>
    <w:multiLevelType w:val="hybridMultilevel"/>
    <w:tmpl w:val="22625AD8"/>
    <w:lvl w:ilvl="0" w:tplc="A4F86DFA">
      <w:start w:val="3"/>
      <w:numFmt w:val="decimal"/>
      <w:lvlText w:val="%1.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3622D"/>
    <w:multiLevelType w:val="multilevel"/>
    <w:tmpl w:val="789EC23C"/>
    <w:styleLink w:val="Styl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2" w15:restartNumberingAfterBreak="0">
    <w:nsid w:val="350C3AA7"/>
    <w:multiLevelType w:val="multilevel"/>
    <w:tmpl w:val="AD563F9A"/>
    <w:styleLink w:val="Styl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80F4473"/>
    <w:multiLevelType w:val="hybridMultilevel"/>
    <w:tmpl w:val="E3A4934C"/>
    <w:lvl w:ilvl="0" w:tplc="12FA5FD4">
      <w:start w:val="1"/>
      <w:numFmt w:val="decimal"/>
      <w:lvlText w:val="%1)"/>
      <w:lvlJc w:val="left"/>
      <w:pPr>
        <w:ind w:left="1004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A1796"/>
    <w:multiLevelType w:val="hybridMultilevel"/>
    <w:tmpl w:val="9F1092B6"/>
    <w:lvl w:ilvl="0" w:tplc="DE9C8B7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910F2"/>
    <w:multiLevelType w:val="hybridMultilevel"/>
    <w:tmpl w:val="0E7ADFB0"/>
    <w:lvl w:ilvl="0" w:tplc="12FA5FD4">
      <w:start w:val="1"/>
      <w:numFmt w:val="decimal"/>
      <w:lvlText w:val="%1)"/>
      <w:lvlJc w:val="left"/>
      <w:pPr>
        <w:ind w:left="1004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1D9EA74C">
      <w:start w:val="1"/>
      <w:numFmt w:val="decimal"/>
      <w:lvlText w:val="%2)"/>
      <w:lvlJc w:val="left"/>
      <w:pPr>
        <w:ind w:left="2310" w:hanging="12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A558D"/>
    <w:multiLevelType w:val="hybridMultilevel"/>
    <w:tmpl w:val="97ECD656"/>
    <w:lvl w:ilvl="0" w:tplc="642EC1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C1FF0"/>
    <w:multiLevelType w:val="multilevel"/>
    <w:tmpl w:val="964663B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3992" w:hanging="720"/>
      </w:pPr>
      <w:rPr>
        <w:rFonts w:ascii="TH SarabunPSK" w:hAnsi="TH SarabunPSK" w:cs="TH SarabunPSK" w:hint="default"/>
        <w:sz w:val="26"/>
        <w:szCs w:val="26"/>
      </w:rPr>
    </w:lvl>
    <w:lvl w:ilvl="3">
      <w:start w:val="1"/>
      <w:numFmt w:val="decimal"/>
      <w:lvlText w:val="%1.%2.%3)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962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125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3252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4888" w:hanging="1800"/>
      </w:pPr>
      <w:rPr>
        <w:rFonts w:hint="default"/>
      </w:rPr>
    </w:lvl>
  </w:abstractNum>
  <w:abstractNum w:abstractNumId="28" w15:restartNumberingAfterBreak="0">
    <w:nsid w:val="63981720"/>
    <w:multiLevelType w:val="hybridMultilevel"/>
    <w:tmpl w:val="D04EDF9A"/>
    <w:lvl w:ilvl="0" w:tplc="25CC852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470D0"/>
    <w:multiLevelType w:val="multilevel"/>
    <w:tmpl w:val="C43A78F4"/>
    <w:numStyleLink w:val="Style1"/>
  </w:abstractNum>
  <w:abstractNum w:abstractNumId="30" w15:restartNumberingAfterBreak="0">
    <w:nsid w:val="706B7F62"/>
    <w:multiLevelType w:val="hybridMultilevel"/>
    <w:tmpl w:val="B7629F16"/>
    <w:lvl w:ilvl="0" w:tplc="BA608358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2B4F43"/>
    <w:multiLevelType w:val="multilevel"/>
    <w:tmpl w:val="E83E3046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84D6A6D"/>
    <w:multiLevelType w:val="hybridMultilevel"/>
    <w:tmpl w:val="36C81C46"/>
    <w:lvl w:ilvl="0" w:tplc="3CF0173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307F"/>
    <w:multiLevelType w:val="hybridMultilevel"/>
    <w:tmpl w:val="CF06BEEA"/>
    <w:lvl w:ilvl="0" w:tplc="C3D6841A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25"/>
  </w:num>
  <w:num w:numId="4">
    <w:abstractNumId w:val="23"/>
  </w:num>
  <w:num w:numId="5">
    <w:abstractNumId w:val="27"/>
  </w:num>
  <w:num w:numId="6">
    <w:abstractNumId w:val="15"/>
  </w:num>
  <w:num w:numId="7">
    <w:abstractNumId w:val="3"/>
  </w:num>
  <w:num w:numId="8">
    <w:abstractNumId w:val="12"/>
  </w:num>
  <w:num w:numId="9">
    <w:abstractNumId w:val="1"/>
  </w:num>
  <w:num w:numId="10">
    <w:abstractNumId w:val="17"/>
  </w:num>
  <w:num w:numId="11">
    <w:abstractNumId w:val="18"/>
  </w:num>
  <w:num w:numId="12">
    <w:abstractNumId w:val="6"/>
  </w:num>
  <w:num w:numId="13">
    <w:abstractNumId w:val="10"/>
  </w:num>
  <w:num w:numId="14">
    <w:abstractNumId w:val="32"/>
  </w:num>
  <w:num w:numId="15">
    <w:abstractNumId w:val="7"/>
  </w:num>
  <w:num w:numId="16">
    <w:abstractNumId w:val="29"/>
  </w:num>
  <w:num w:numId="17">
    <w:abstractNumId w:val="5"/>
  </w:num>
  <w:num w:numId="18">
    <w:abstractNumId w:val="30"/>
  </w:num>
  <w:num w:numId="19">
    <w:abstractNumId w:val="26"/>
  </w:num>
  <w:num w:numId="20">
    <w:abstractNumId w:val="28"/>
  </w:num>
  <w:num w:numId="21">
    <w:abstractNumId w:val="2"/>
  </w:num>
  <w:num w:numId="22">
    <w:abstractNumId w:val="4"/>
  </w:num>
  <w:num w:numId="23">
    <w:abstractNumId w:val="24"/>
  </w:num>
  <w:num w:numId="24">
    <w:abstractNumId w:val="11"/>
  </w:num>
  <w:num w:numId="25">
    <w:abstractNumId w:val="9"/>
  </w:num>
  <w:num w:numId="26">
    <w:abstractNumId w:val="8"/>
  </w:num>
  <w:num w:numId="27">
    <w:abstractNumId w:val="21"/>
  </w:num>
  <w:num w:numId="28">
    <w:abstractNumId w:val="0"/>
  </w:num>
  <w:num w:numId="29">
    <w:abstractNumId w:val="13"/>
  </w:num>
  <w:num w:numId="30">
    <w:abstractNumId w:val="19"/>
  </w:num>
  <w:num w:numId="31">
    <w:abstractNumId w:val="16"/>
  </w:num>
  <w:num w:numId="32">
    <w:abstractNumId w:val="33"/>
  </w:num>
  <w:num w:numId="33">
    <w:abstractNumId w:val="14"/>
  </w:num>
  <w:num w:numId="34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52A3"/>
    <w:rsid w:val="00012E76"/>
    <w:rsid w:val="00015A9E"/>
    <w:rsid w:val="000169BE"/>
    <w:rsid w:val="000173D1"/>
    <w:rsid w:val="000179C6"/>
    <w:rsid w:val="0002205D"/>
    <w:rsid w:val="00023D82"/>
    <w:rsid w:val="00024F8F"/>
    <w:rsid w:val="000339CD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78A4"/>
    <w:rsid w:val="00071990"/>
    <w:rsid w:val="00073714"/>
    <w:rsid w:val="000752B8"/>
    <w:rsid w:val="00082DA6"/>
    <w:rsid w:val="00083811"/>
    <w:rsid w:val="00085F40"/>
    <w:rsid w:val="000937DF"/>
    <w:rsid w:val="00093C32"/>
    <w:rsid w:val="00095D1E"/>
    <w:rsid w:val="00095F53"/>
    <w:rsid w:val="000A5FED"/>
    <w:rsid w:val="000B023A"/>
    <w:rsid w:val="000B28BB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577F"/>
    <w:rsid w:val="00115B67"/>
    <w:rsid w:val="00120109"/>
    <w:rsid w:val="00120D32"/>
    <w:rsid w:val="00123C2C"/>
    <w:rsid w:val="00134565"/>
    <w:rsid w:val="001372AE"/>
    <w:rsid w:val="00137732"/>
    <w:rsid w:val="00150B89"/>
    <w:rsid w:val="001535F2"/>
    <w:rsid w:val="00153C92"/>
    <w:rsid w:val="001543CC"/>
    <w:rsid w:val="00154BE9"/>
    <w:rsid w:val="00155EAD"/>
    <w:rsid w:val="00156D5A"/>
    <w:rsid w:val="0015711F"/>
    <w:rsid w:val="001608CB"/>
    <w:rsid w:val="0016094A"/>
    <w:rsid w:val="001674D5"/>
    <w:rsid w:val="001721E7"/>
    <w:rsid w:val="001739A3"/>
    <w:rsid w:val="001772F5"/>
    <w:rsid w:val="0017738C"/>
    <w:rsid w:val="00180000"/>
    <w:rsid w:val="00184C49"/>
    <w:rsid w:val="0018563E"/>
    <w:rsid w:val="00186F15"/>
    <w:rsid w:val="00187FED"/>
    <w:rsid w:val="00193888"/>
    <w:rsid w:val="001955E0"/>
    <w:rsid w:val="001A299D"/>
    <w:rsid w:val="001A59E7"/>
    <w:rsid w:val="001B0A1B"/>
    <w:rsid w:val="001B40FD"/>
    <w:rsid w:val="001B4C2E"/>
    <w:rsid w:val="001B7406"/>
    <w:rsid w:val="001C4994"/>
    <w:rsid w:val="001C5E5E"/>
    <w:rsid w:val="001D16F5"/>
    <w:rsid w:val="001E1BB7"/>
    <w:rsid w:val="001E3C19"/>
    <w:rsid w:val="001E4921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210A3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52EA9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F1A"/>
    <w:rsid w:val="00291D03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B2FA7"/>
    <w:rsid w:val="002B54A9"/>
    <w:rsid w:val="002C21BD"/>
    <w:rsid w:val="002C38E6"/>
    <w:rsid w:val="002C5ACF"/>
    <w:rsid w:val="002D4344"/>
    <w:rsid w:val="002E02F7"/>
    <w:rsid w:val="002F45B8"/>
    <w:rsid w:val="002F5EBE"/>
    <w:rsid w:val="002F6D79"/>
    <w:rsid w:val="003063FD"/>
    <w:rsid w:val="0030645A"/>
    <w:rsid w:val="003079CD"/>
    <w:rsid w:val="003111AE"/>
    <w:rsid w:val="003136FD"/>
    <w:rsid w:val="00322A5F"/>
    <w:rsid w:val="00326599"/>
    <w:rsid w:val="00330322"/>
    <w:rsid w:val="00331215"/>
    <w:rsid w:val="00332A2F"/>
    <w:rsid w:val="00332F20"/>
    <w:rsid w:val="003356C7"/>
    <w:rsid w:val="003356DD"/>
    <w:rsid w:val="003368A7"/>
    <w:rsid w:val="00342D08"/>
    <w:rsid w:val="00345B94"/>
    <w:rsid w:val="0034615C"/>
    <w:rsid w:val="00350BB0"/>
    <w:rsid w:val="0035218B"/>
    <w:rsid w:val="00354F58"/>
    <w:rsid w:val="00363A18"/>
    <w:rsid w:val="003667BE"/>
    <w:rsid w:val="00376452"/>
    <w:rsid w:val="00381459"/>
    <w:rsid w:val="003843D9"/>
    <w:rsid w:val="00390D9E"/>
    <w:rsid w:val="00393B3E"/>
    <w:rsid w:val="003A1301"/>
    <w:rsid w:val="003A133D"/>
    <w:rsid w:val="003A24B6"/>
    <w:rsid w:val="003A6967"/>
    <w:rsid w:val="003B0958"/>
    <w:rsid w:val="003B0BDD"/>
    <w:rsid w:val="003B352A"/>
    <w:rsid w:val="003B416D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6F2"/>
    <w:rsid w:val="003E68BC"/>
    <w:rsid w:val="003E7DB7"/>
    <w:rsid w:val="003F4017"/>
    <w:rsid w:val="003F4138"/>
    <w:rsid w:val="003F65BC"/>
    <w:rsid w:val="00400D7F"/>
    <w:rsid w:val="00404992"/>
    <w:rsid w:val="00406A32"/>
    <w:rsid w:val="00406C23"/>
    <w:rsid w:val="004100D4"/>
    <w:rsid w:val="00411465"/>
    <w:rsid w:val="004144D7"/>
    <w:rsid w:val="004156C2"/>
    <w:rsid w:val="004159C1"/>
    <w:rsid w:val="004222BD"/>
    <w:rsid w:val="004228DB"/>
    <w:rsid w:val="004250FE"/>
    <w:rsid w:val="00426200"/>
    <w:rsid w:val="00431AAA"/>
    <w:rsid w:val="004320F7"/>
    <w:rsid w:val="00435FF1"/>
    <w:rsid w:val="00437881"/>
    <w:rsid w:val="00437F7E"/>
    <w:rsid w:val="004429C5"/>
    <w:rsid w:val="004446C3"/>
    <w:rsid w:val="00444704"/>
    <w:rsid w:val="0044571F"/>
    <w:rsid w:val="00450008"/>
    <w:rsid w:val="00457887"/>
    <w:rsid w:val="004603DE"/>
    <w:rsid w:val="00466760"/>
    <w:rsid w:val="0047028C"/>
    <w:rsid w:val="004722D6"/>
    <w:rsid w:val="00477DBE"/>
    <w:rsid w:val="00480D10"/>
    <w:rsid w:val="00482D82"/>
    <w:rsid w:val="004857BA"/>
    <w:rsid w:val="0049258C"/>
    <w:rsid w:val="004A0EBD"/>
    <w:rsid w:val="004A0FA1"/>
    <w:rsid w:val="004A40C7"/>
    <w:rsid w:val="004A4362"/>
    <w:rsid w:val="004C27A7"/>
    <w:rsid w:val="004D07D2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6AD2"/>
    <w:rsid w:val="00500F47"/>
    <w:rsid w:val="00501347"/>
    <w:rsid w:val="00502388"/>
    <w:rsid w:val="00504954"/>
    <w:rsid w:val="0050718C"/>
    <w:rsid w:val="005115F8"/>
    <w:rsid w:val="00513E58"/>
    <w:rsid w:val="00514429"/>
    <w:rsid w:val="005219B4"/>
    <w:rsid w:val="00522DBE"/>
    <w:rsid w:val="00530E9A"/>
    <w:rsid w:val="0053374E"/>
    <w:rsid w:val="0053481C"/>
    <w:rsid w:val="00537F7A"/>
    <w:rsid w:val="00542639"/>
    <w:rsid w:val="005426C8"/>
    <w:rsid w:val="00544E27"/>
    <w:rsid w:val="00545094"/>
    <w:rsid w:val="0054600A"/>
    <w:rsid w:val="005468EC"/>
    <w:rsid w:val="00550318"/>
    <w:rsid w:val="005511F6"/>
    <w:rsid w:val="005523DB"/>
    <w:rsid w:val="005532FD"/>
    <w:rsid w:val="005545B7"/>
    <w:rsid w:val="005548A9"/>
    <w:rsid w:val="0055609F"/>
    <w:rsid w:val="0056088E"/>
    <w:rsid w:val="00560E41"/>
    <w:rsid w:val="00561693"/>
    <w:rsid w:val="005663BA"/>
    <w:rsid w:val="00571C90"/>
    <w:rsid w:val="00572406"/>
    <w:rsid w:val="0058359E"/>
    <w:rsid w:val="005845DE"/>
    <w:rsid w:val="00584EB2"/>
    <w:rsid w:val="0058612C"/>
    <w:rsid w:val="00591A85"/>
    <w:rsid w:val="00593A18"/>
    <w:rsid w:val="00594F5B"/>
    <w:rsid w:val="00596C4F"/>
    <w:rsid w:val="005A009E"/>
    <w:rsid w:val="005A199F"/>
    <w:rsid w:val="005A22C3"/>
    <w:rsid w:val="005A3107"/>
    <w:rsid w:val="005A4BD9"/>
    <w:rsid w:val="005B01F7"/>
    <w:rsid w:val="005B27BC"/>
    <w:rsid w:val="005B4941"/>
    <w:rsid w:val="005B5061"/>
    <w:rsid w:val="005B701C"/>
    <w:rsid w:val="005B7F88"/>
    <w:rsid w:val="005C34C2"/>
    <w:rsid w:val="005D6D57"/>
    <w:rsid w:val="005D7DED"/>
    <w:rsid w:val="005E051D"/>
    <w:rsid w:val="005E0E49"/>
    <w:rsid w:val="005E1E7C"/>
    <w:rsid w:val="005E4321"/>
    <w:rsid w:val="005E608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602702"/>
    <w:rsid w:val="006160C5"/>
    <w:rsid w:val="00626FE8"/>
    <w:rsid w:val="00627655"/>
    <w:rsid w:val="00627705"/>
    <w:rsid w:val="00627D55"/>
    <w:rsid w:val="00627F5D"/>
    <w:rsid w:val="00641D8A"/>
    <w:rsid w:val="00642F3B"/>
    <w:rsid w:val="00645705"/>
    <w:rsid w:val="00657007"/>
    <w:rsid w:val="006600E1"/>
    <w:rsid w:val="0066110E"/>
    <w:rsid w:val="006724AA"/>
    <w:rsid w:val="00674C3F"/>
    <w:rsid w:val="00680C37"/>
    <w:rsid w:val="006905E1"/>
    <w:rsid w:val="006907A4"/>
    <w:rsid w:val="006908FE"/>
    <w:rsid w:val="00693B43"/>
    <w:rsid w:val="006A06A5"/>
    <w:rsid w:val="006A140A"/>
    <w:rsid w:val="006A3655"/>
    <w:rsid w:val="006B0344"/>
    <w:rsid w:val="006B1B83"/>
    <w:rsid w:val="006B26A1"/>
    <w:rsid w:val="006B4F8A"/>
    <w:rsid w:val="006C05FA"/>
    <w:rsid w:val="006C4CD3"/>
    <w:rsid w:val="006D1960"/>
    <w:rsid w:val="006E2C0B"/>
    <w:rsid w:val="006E50F5"/>
    <w:rsid w:val="006E58C1"/>
    <w:rsid w:val="006F3026"/>
    <w:rsid w:val="006F51A4"/>
    <w:rsid w:val="006F734C"/>
    <w:rsid w:val="00701BF6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5064"/>
    <w:rsid w:val="007370E3"/>
    <w:rsid w:val="0075542B"/>
    <w:rsid w:val="007575D7"/>
    <w:rsid w:val="00760316"/>
    <w:rsid w:val="00760547"/>
    <w:rsid w:val="00760AD1"/>
    <w:rsid w:val="007700A5"/>
    <w:rsid w:val="0077247E"/>
    <w:rsid w:val="0077485F"/>
    <w:rsid w:val="0077622E"/>
    <w:rsid w:val="00776761"/>
    <w:rsid w:val="007800DD"/>
    <w:rsid w:val="00780AA9"/>
    <w:rsid w:val="00781B64"/>
    <w:rsid w:val="00786B3A"/>
    <w:rsid w:val="00786F88"/>
    <w:rsid w:val="007946F1"/>
    <w:rsid w:val="00796234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C0549"/>
    <w:rsid w:val="007C43B6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3E81"/>
    <w:rsid w:val="00812127"/>
    <w:rsid w:val="00820148"/>
    <w:rsid w:val="00823137"/>
    <w:rsid w:val="00824FBE"/>
    <w:rsid w:val="0082696E"/>
    <w:rsid w:val="00826E38"/>
    <w:rsid w:val="008313B4"/>
    <w:rsid w:val="008329EE"/>
    <w:rsid w:val="0083593D"/>
    <w:rsid w:val="00836E06"/>
    <w:rsid w:val="0084038F"/>
    <w:rsid w:val="0084078B"/>
    <w:rsid w:val="008431E7"/>
    <w:rsid w:val="00845A60"/>
    <w:rsid w:val="00845B7E"/>
    <w:rsid w:val="00851B4B"/>
    <w:rsid w:val="00857B42"/>
    <w:rsid w:val="0086008A"/>
    <w:rsid w:val="008601C6"/>
    <w:rsid w:val="00862980"/>
    <w:rsid w:val="00866DAE"/>
    <w:rsid w:val="00870685"/>
    <w:rsid w:val="00881E65"/>
    <w:rsid w:val="00885578"/>
    <w:rsid w:val="00885CA9"/>
    <w:rsid w:val="00886BD3"/>
    <w:rsid w:val="008875A1"/>
    <w:rsid w:val="00895289"/>
    <w:rsid w:val="00896FF6"/>
    <w:rsid w:val="00897682"/>
    <w:rsid w:val="00897E2F"/>
    <w:rsid w:val="008A1E82"/>
    <w:rsid w:val="008A4859"/>
    <w:rsid w:val="008A69A4"/>
    <w:rsid w:val="008A7059"/>
    <w:rsid w:val="008B137C"/>
    <w:rsid w:val="008D3613"/>
    <w:rsid w:val="008D3854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99D"/>
    <w:rsid w:val="00902E2F"/>
    <w:rsid w:val="00905449"/>
    <w:rsid w:val="0091260D"/>
    <w:rsid w:val="00915492"/>
    <w:rsid w:val="0091674F"/>
    <w:rsid w:val="00920F7B"/>
    <w:rsid w:val="00927A5C"/>
    <w:rsid w:val="00932D73"/>
    <w:rsid w:val="00946B1E"/>
    <w:rsid w:val="00952045"/>
    <w:rsid w:val="009542A2"/>
    <w:rsid w:val="009552EB"/>
    <w:rsid w:val="009635E8"/>
    <w:rsid w:val="00964791"/>
    <w:rsid w:val="0096565C"/>
    <w:rsid w:val="009661EE"/>
    <w:rsid w:val="009711C8"/>
    <w:rsid w:val="009734AB"/>
    <w:rsid w:val="0097474F"/>
    <w:rsid w:val="00976317"/>
    <w:rsid w:val="00982F32"/>
    <w:rsid w:val="00986EB1"/>
    <w:rsid w:val="00987E05"/>
    <w:rsid w:val="0099428D"/>
    <w:rsid w:val="00994B1A"/>
    <w:rsid w:val="00995423"/>
    <w:rsid w:val="009A25C9"/>
    <w:rsid w:val="009A592C"/>
    <w:rsid w:val="009A6D57"/>
    <w:rsid w:val="009B08A3"/>
    <w:rsid w:val="009B262A"/>
    <w:rsid w:val="009B635D"/>
    <w:rsid w:val="009C27E6"/>
    <w:rsid w:val="009C5802"/>
    <w:rsid w:val="009C59FF"/>
    <w:rsid w:val="009C688D"/>
    <w:rsid w:val="009D1E1A"/>
    <w:rsid w:val="009E35FE"/>
    <w:rsid w:val="009E3B72"/>
    <w:rsid w:val="009E3C26"/>
    <w:rsid w:val="009F07FE"/>
    <w:rsid w:val="009F0EBA"/>
    <w:rsid w:val="009F3167"/>
    <w:rsid w:val="009F5A05"/>
    <w:rsid w:val="009F6595"/>
    <w:rsid w:val="009F6CEC"/>
    <w:rsid w:val="009F7039"/>
    <w:rsid w:val="00A01D04"/>
    <w:rsid w:val="00A0320F"/>
    <w:rsid w:val="00A074FC"/>
    <w:rsid w:val="00A07AB3"/>
    <w:rsid w:val="00A10471"/>
    <w:rsid w:val="00A11ED4"/>
    <w:rsid w:val="00A14B79"/>
    <w:rsid w:val="00A216AF"/>
    <w:rsid w:val="00A21CA4"/>
    <w:rsid w:val="00A229D9"/>
    <w:rsid w:val="00A30A75"/>
    <w:rsid w:val="00A316D9"/>
    <w:rsid w:val="00A360C5"/>
    <w:rsid w:val="00A42791"/>
    <w:rsid w:val="00A44BA9"/>
    <w:rsid w:val="00A50A00"/>
    <w:rsid w:val="00A51393"/>
    <w:rsid w:val="00A51938"/>
    <w:rsid w:val="00A53A5A"/>
    <w:rsid w:val="00A60A48"/>
    <w:rsid w:val="00A6423D"/>
    <w:rsid w:val="00A6470E"/>
    <w:rsid w:val="00A65153"/>
    <w:rsid w:val="00A70F86"/>
    <w:rsid w:val="00A76D52"/>
    <w:rsid w:val="00A80118"/>
    <w:rsid w:val="00A80D92"/>
    <w:rsid w:val="00A81C66"/>
    <w:rsid w:val="00A8448A"/>
    <w:rsid w:val="00A848CD"/>
    <w:rsid w:val="00A855C7"/>
    <w:rsid w:val="00A928EF"/>
    <w:rsid w:val="00A94A95"/>
    <w:rsid w:val="00AA48EE"/>
    <w:rsid w:val="00AA4944"/>
    <w:rsid w:val="00AA6BA5"/>
    <w:rsid w:val="00AB184B"/>
    <w:rsid w:val="00AB31F2"/>
    <w:rsid w:val="00AB46BA"/>
    <w:rsid w:val="00AD0879"/>
    <w:rsid w:val="00AE353B"/>
    <w:rsid w:val="00AE4647"/>
    <w:rsid w:val="00AE7A35"/>
    <w:rsid w:val="00AF3542"/>
    <w:rsid w:val="00AF7EE8"/>
    <w:rsid w:val="00B00778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36BD"/>
    <w:rsid w:val="00B3567C"/>
    <w:rsid w:val="00B40422"/>
    <w:rsid w:val="00B42BC3"/>
    <w:rsid w:val="00B42C68"/>
    <w:rsid w:val="00B44716"/>
    <w:rsid w:val="00B50E3E"/>
    <w:rsid w:val="00B515CA"/>
    <w:rsid w:val="00B6108D"/>
    <w:rsid w:val="00B66689"/>
    <w:rsid w:val="00B73309"/>
    <w:rsid w:val="00B9245C"/>
    <w:rsid w:val="00B93AE4"/>
    <w:rsid w:val="00BB1579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5C53"/>
    <w:rsid w:val="00BE62FB"/>
    <w:rsid w:val="00BF56ED"/>
    <w:rsid w:val="00BF7A91"/>
    <w:rsid w:val="00C01B53"/>
    <w:rsid w:val="00C06E03"/>
    <w:rsid w:val="00C12AA6"/>
    <w:rsid w:val="00C16CF6"/>
    <w:rsid w:val="00C174B5"/>
    <w:rsid w:val="00C20AE9"/>
    <w:rsid w:val="00C239F9"/>
    <w:rsid w:val="00C26A76"/>
    <w:rsid w:val="00C30E40"/>
    <w:rsid w:val="00C33668"/>
    <w:rsid w:val="00C339A6"/>
    <w:rsid w:val="00C350F6"/>
    <w:rsid w:val="00C4589A"/>
    <w:rsid w:val="00C47212"/>
    <w:rsid w:val="00C51A67"/>
    <w:rsid w:val="00C555F1"/>
    <w:rsid w:val="00C5563F"/>
    <w:rsid w:val="00C56160"/>
    <w:rsid w:val="00C5776D"/>
    <w:rsid w:val="00C61E1F"/>
    <w:rsid w:val="00C624F2"/>
    <w:rsid w:val="00C64AA2"/>
    <w:rsid w:val="00C73129"/>
    <w:rsid w:val="00C73811"/>
    <w:rsid w:val="00C804AB"/>
    <w:rsid w:val="00C80DF8"/>
    <w:rsid w:val="00C83B39"/>
    <w:rsid w:val="00C86C2F"/>
    <w:rsid w:val="00C86D6C"/>
    <w:rsid w:val="00C86F12"/>
    <w:rsid w:val="00C87ACC"/>
    <w:rsid w:val="00C9002D"/>
    <w:rsid w:val="00C90A45"/>
    <w:rsid w:val="00C956CA"/>
    <w:rsid w:val="00C96BF3"/>
    <w:rsid w:val="00C96F2C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C0B0D"/>
    <w:rsid w:val="00CC0C5E"/>
    <w:rsid w:val="00CC2C31"/>
    <w:rsid w:val="00CC350E"/>
    <w:rsid w:val="00CC4A69"/>
    <w:rsid w:val="00CD1B77"/>
    <w:rsid w:val="00CD3F29"/>
    <w:rsid w:val="00CD5FA4"/>
    <w:rsid w:val="00CE1B68"/>
    <w:rsid w:val="00CE5371"/>
    <w:rsid w:val="00CE58EF"/>
    <w:rsid w:val="00CF0A96"/>
    <w:rsid w:val="00CF3A4D"/>
    <w:rsid w:val="00CF3CF4"/>
    <w:rsid w:val="00CF5692"/>
    <w:rsid w:val="00D03374"/>
    <w:rsid w:val="00D03AE6"/>
    <w:rsid w:val="00D05FDD"/>
    <w:rsid w:val="00D10505"/>
    <w:rsid w:val="00D12CEA"/>
    <w:rsid w:val="00D138EB"/>
    <w:rsid w:val="00D15E32"/>
    <w:rsid w:val="00D17052"/>
    <w:rsid w:val="00D201A3"/>
    <w:rsid w:val="00D22295"/>
    <w:rsid w:val="00D24BB7"/>
    <w:rsid w:val="00D265E1"/>
    <w:rsid w:val="00D266F0"/>
    <w:rsid w:val="00D2793E"/>
    <w:rsid w:val="00D345E3"/>
    <w:rsid w:val="00D353A6"/>
    <w:rsid w:val="00D35BDA"/>
    <w:rsid w:val="00D35CE7"/>
    <w:rsid w:val="00D37528"/>
    <w:rsid w:val="00D375A0"/>
    <w:rsid w:val="00D415D7"/>
    <w:rsid w:val="00D45E1D"/>
    <w:rsid w:val="00D537BF"/>
    <w:rsid w:val="00D65B70"/>
    <w:rsid w:val="00D711C0"/>
    <w:rsid w:val="00D8006F"/>
    <w:rsid w:val="00D814E5"/>
    <w:rsid w:val="00D81CBE"/>
    <w:rsid w:val="00D85DF6"/>
    <w:rsid w:val="00D87629"/>
    <w:rsid w:val="00D91D95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4082"/>
    <w:rsid w:val="00DC1E87"/>
    <w:rsid w:val="00DC48FB"/>
    <w:rsid w:val="00DC524B"/>
    <w:rsid w:val="00DD1B96"/>
    <w:rsid w:val="00DD2B46"/>
    <w:rsid w:val="00DD3B7C"/>
    <w:rsid w:val="00DD63CD"/>
    <w:rsid w:val="00DE2DFC"/>
    <w:rsid w:val="00DE582F"/>
    <w:rsid w:val="00DE74EB"/>
    <w:rsid w:val="00DF2309"/>
    <w:rsid w:val="00DF2863"/>
    <w:rsid w:val="00DF5A18"/>
    <w:rsid w:val="00E00B8B"/>
    <w:rsid w:val="00E019C8"/>
    <w:rsid w:val="00E02C28"/>
    <w:rsid w:val="00E03AB9"/>
    <w:rsid w:val="00E0739B"/>
    <w:rsid w:val="00E11C36"/>
    <w:rsid w:val="00E1732F"/>
    <w:rsid w:val="00E27378"/>
    <w:rsid w:val="00E30337"/>
    <w:rsid w:val="00E31C5A"/>
    <w:rsid w:val="00E32223"/>
    <w:rsid w:val="00E32CC5"/>
    <w:rsid w:val="00E3333C"/>
    <w:rsid w:val="00E33BDE"/>
    <w:rsid w:val="00E35497"/>
    <w:rsid w:val="00E377A8"/>
    <w:rsid w:val="00E436F8"/>
    <w:rsid w:val="00E5136E"/>
    <w:rsid w:val="00E52984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FED"/>
    <w:rsid w:val="00E848AF"/>
    <w:rsid w:val="00E8531D"/>
    <w:rsid w:val="00E85D00"/>
    <w:rsid w:val="00E91038"/>
    <w:rsid w:val="00E92623"/>
    <w:rsid w:val="00E92D22"/>
    <w:rsid w:val="00E95204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C3668"/>
    <w:rsid w:val="00EC7188"/>
    <w:rsid w:val="00ED4F34"/>
    <w:rsid w:val="00ED5039"/>
    <w:rsid w:val="00EE1BF4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30307"/>
    <w:rsid w:val="00F32EFA"/>
    <w:rsid w:val="00F35A8C"/>
    <w:rsid w:val="00F56705"/>
    <w:rsid w:val="00F577A8"/>
    <w:rsid w:val="00F57814"/>
    <w:rsid w:val="00F6207F"/>
    <w:rsid w:val="00F622CF"/>
    <w:rsid w:val="00F6332A"/>
    <w:rsid w:val="00F64EDF"/>
    <w:rsid w:val="00F6527C"/>
    <w:rsid w:val="00F73F96"/>
    <w:rsid w:val="00F82C65"/>
    <w:rsid w:val="00F925B1"/>
    <w:rsid w:val="00FA63EF"/>
    <w:rsid w:val="00FA6C7D"/>
    <w:rsid w:val="00FB4138"/>
    <w:rsid w:val="00FC3146"/>
    <w:rsid w:val="00FD0318"/>
    <w:rsid w:val="00FD2088"/>
    <w:rsid w:val="00FD2DAB"/>
    <w:rsid w:val="00FD6DCD"/>
    <w:rsid w:val="00FE4A9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2D3DD"/>
  <w15:docId w15:val="{56B52C17-704A-4796-8428-621B607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qFormat/>
    <w:rsid w:val="00820148"/>
    <w:rPr>
      <w:b/>
      <w:bCs/>
    </w:rPr>
  </w:style>
  <w:style w:type="character" w:customStyle="1" w:styleId="ListParagraphChar">
    <w:name w:val="List Paragraph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  <w:pPr>
      <w:numPr>
        <w:numId w:val="1"/>
      </w:numPr>
    </w:pPr>
  </w:style>
  <w:style w:type="numbering" w:customStyle="1" w:styleId="Style7">
    <w:name w:val="Style7"/>
    <w:uiPriority w:val="99"/>
    <w:rsid w:val="00C33668"/>
    <w:pPr>
      <w:numPr>
        <w:numId w:val="2"/>
      </w:numPr>
    </w:pPr>
  </w:style>
  <w:style w:type="table" w:styleId="TableGrid">
    <w:name w:val="Table Grid"/>
    <w:basedOn w:val="TableNormal"/>
    <w:rsid w:val="001E492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E4921"/>
  </w:style>
  <w:style w:type="paragraph" w:customStyle="1" w:styleId="a1">
    <w:name w:val="เนื้อเรื่อง"/>
    <w:basedOn w:val="Normal"/>
    <w:rsid w:val="001E4921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E4921"/>
    <w:pPr>
      <w:numPr>
        <w:numId w:val="8"/>
      </w:numPr>
    </w:pPr>
  </w:style>
  <w:style w:type="numbering" w:customStyle="1" w:styleId="Style3">
    <w:name w:val="Style3"/>
    <w:uiPriority w:val="99"/>
    <w:rsid w:val="001E4921"/>
    <w:pPr>
      <w:numPr>
        <w:numId w:val="9"/>
      </w:numPr>
    </w:pPr>
  </w:style>
  <w:style w:type="numbering" w:customStyle="1" w:styleId="Style4">
    <w:name w:val="Style4"/>
    <w:uiPriority w:val="99"/>
    <w:rsid w:val="001E4921"/>
    <w:pPr>
      <w:numPr>
        <w:numId w:val="10"/>
      </w:numPr>
    </w:pPr>
  </w:style>
  <w:style w:type="numbering" w:customStyle="1" w:styleId="Style5">
    <w:name w:val="Style5"/>
    <w:uiPriority w:val="99"/>
    <w:rsid w:val="001E4921"/>
    <w:pPr>
      <w:numPr>
        <w:numId w:val="11"/>
      </w:numPr>
    </w:pPr>
  </w:style>
  <w:style w:type="paragraph" w:styleId="NormalWeb">
    <w:name w:val="Normal (Web)"/>
    <w:basedOn w:val="Normal"/>
    <w:uiPriority w:val="99"/>
    <w:unhideWhenUsed/>
    <w:rsid w:val="001E4921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E4921"/>
    <w:pPr>
      <w:numPr>
        <w:numId w:val="24"/>
      </w:numPr>
    </w:pPr>
  </w:style>
  <w:style w:type="numbering" w:customStyle="1" w:styleId="Style8">
    <w:name w:val="Style8"/>
    <w:uiPriority w:val="99"/>
    <w:rsid w:val="001E4921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C373-45DF-4B1F-9459-E6538CE0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CCS</cp:lastModifiedBy>
  <cp:revision>7</cp:revision>
  <cp:lastPrinted>2018-03-12T02:42:00Z</cp:lastPrinted>
  <dcterms:created xsi:type="dcterms:W3CDTF">2018-03-11T05:12:00Z</dcterms:created>
  <dcterms:modified xsi:type="dcterms:W3CDTF">2018-03-12T02:42:00Z</dcterms:modified>
</cp:coreProperties>
</file>